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D4729" w14:textId="01361256" w:rsidR="00753DEA" w:rsidRPr="00B66C5C" w:rsidRDefault="00753DEA" w:rsidP="00753DEA">
      <w:pPr>
        <w:suppressAutoHyphens/>
        <w:autoSpaceDN w:val="0"/>
        <w:spacing w:after="0" w:line="276" w:lineRule="auto"/>
        <w:ind w:right="-288"/>
        <w:jc w:val="right"/>
        <w:rPr>
          <w:rFonts w:eastAsia="Times New Roman" w:cstheme="minorHAnsi"/>
          <w:b/>
          <w:bCs/>
          <w:i/>
          <w:iCs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i/>
          <w:iCs/>
          <w:kern w:val="3"/>
          <w:sz w:val="22"/>
          <w:szCs w:val="22"/>
          <w:lang w:eastAsia="pl-PL"/>
          <w14:ligatures w14:val="none"/>
        </w:rPr>
        <w:t>Projekt</w:t>
      </w:r>
    </w:p>
    <w:p w14:paraId="2B9A1E6D" w14:textId="713E0BE9" w:rsidR="00753DEA" w:rsidRPr="00B66C5C" w:rsidRDefault="00753DEA" w:rsidP="00753DEA">
      <w:pPr>
        <w:suppressAutoHyphens/>
        <w:autoSpaceDN w:val="0"/>
        <w:spacing w:after="0" w:line="276" w:lineRule="auto"/>
        <w:ind w:right="-288"/>
        <w:jc w:val="center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Uchwała Nr XIX...2026</w:t>
      </w:r>
    </w:p>
    <w:p w14:paraId="528E0EB1" w14:textId="77777777" w:rsidR="00753DEA" w:rsidRPr="00B66C5C" w:rsidRDefault="00753DEA" w:rsidP="00753DEA">
      <w:pPr>
        <w:suppressAutoHyphens/>
        <w:autoSpaceDN w:val="0"/>
        <w:spacing w:after="0" w:line="276" w:lineRule="auto"/>
        <w:ind w:right="-288"/>
        <w:jc w:val="center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Rady Gminy Jarocin</w:t>
      </w:r>
    </w:p>
    <w:p w14:paraId="2ED68700" w14:textId="068DE61F" w:rsidR="00753DEA" w:rsidRPr="00B66C5C" w:rsidRDefault="00753DEA" w:rsidP="00753DEA">
      <w:pPr>
        <w:suppressAutoHyphens/>
        <w:autoSpaceDN w:val="0"/>
        <w:spacing w:after="0" w:line="276" w:lineRule="auto"/>
        <w:ind w:right="-288"/>
        <w:jc w:val="center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z dnia </w:t>
      </w:r>
      <w:r w:rsidR="007B455E"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30</w:t>
      </w: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 czerwca 2026 r.</w:t>
      </w:r>
    </w:p>
    <w:p w14:paraId="7705D7A6" w14:textId="77777777" w:rsidR="00753DEA" w:rsidRPr="00B66C5C" w:rsidRDefault="00753DEA" w:rsidP="00753DEA">
      <w:pPr>
        <w:suppressAutoHyphens/>
        <w:autoSpaceDN w:val="0"/>
        <w:spacing w:after="0" w:line="276" w:lineRule="auto"/>
        <w:ind w:right="-288"/>
        <w:jc w:val="center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w sprawie zmian w budżecie gminy na 2026 rok.</w:t>
      </w:r>
    </w:p>
    <w:p w14:paraId="362EF48A" w14:textId="77777777" w:rsidR="00753DEA" w:rsidRPr="00B66C5C" w:rsidRDefault="00753DEA" w:rsidP="00753DEA">
      <w:pPr>
        <w:suppressAutoHyphens/>
        <w:autoSpaceDN w:val="0"/>
        <w:spacing w:after="0" w:line="276" w:lineRule="auto"/>
        <w:jc w:val="center"/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42682813" w14:textId="122EEA0E" w:rsidR="00753DEA" w:rsidRPr="00B66C5C" w:rsidRDefault="00753DEA" w:rsidP="00753DEA">
      <w:pPr>
        <w:suppressAutoHyphens/>
        <w:autoSpaceDN w:val="0"/>
        <w:spacing w:after="240" w:line="276" w:lineRule="auto"/>
        <w:jc w:val="both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Na podstawie art. 18 ust.2 pkt 4 ustawy z dnia 8 marca 1990 r. o samorządzie gminnym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br/>
        <w:t xml:space="preserve">(Dz. U. z 2026 r. poz. 662) oraz art. 212 ust. 1 ustawy z dnia 27 sierpnia 2009 r. o finansach publicznych (Dz. U. z 2025 r. poz. 1483 z późn.zm.) Rada Gminy Jarocin uchwala, co następuje: </w:t>
      </w:r>
    </w:p>
    <w:p w14:paraId="30D647DB" w14:textId="502C5D41" w:rsidR="00753DEA" w:rsidRPr="00B66C5C" w:rsidRDefault="00753DEA" w:rsidP="00753DEA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1.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Zwiększa się plan dochodów o kwotę:</w:t>
      </w:r>
      <w:r w:rsidR="00BD5B8B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372.057,90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</w:t>
      </w:r>
    </w:p>
    <w:p w14:paraId="278F6611" w14:textId="0B6F7157" w:rsidR="00753DEA" w:rsidRPr="00B66C5C" w:rsidRDefault="00753DEA" w:rsidP="00753DEA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dochody bieżące – </w:t>
      </w:r>
      <w:r w:rsidR="00BD5B8B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120.057,90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zł</w:t>
      </w:r>
    </w:p>
    <w:p w14:paraId="434B54EB" w14:textId="06110E00" w:rsidR="00753DEA" w:rsidRPr="00B66C5C" w:rsidRDefault="00753DEA" w:rsidP="00753DEA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dochody majątkowe –</w:t>
      </w:r>
      <w:r w:rsidR="00BD5B8B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252.000,00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</w:t>
      </w:r>
    </w:p>
    <w:p w14:paraId="20C74854" w14:textId="77777777" w:rsidR="00B26825" w:rsidRPr="00B66C5C" w:rsidRDefault="00B26825" w:rsidP="00753DEA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</w:p>
    <w:tbl>
      <w:tblPr>
        <w:tblW w:w="9631" w:type="dxa"/>
        <w:tblInd w:w="-1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96"/>
        <w:gridCol w:w="847"/>
        <w:gridCol w:w="5812"/>
        <w:gridCol w:w="1276"/>
      </w:tblGrid>
      <w:tr w:rsidR="00753DEA" w:rsidRPr="00B66C5C" w14:paraId="7BE51C88" w14:textId="77777777" w:rsidTr="00662015">
        <w:trPr>
          <w:trHeight w:val="414"/>
          <w:tblHeader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C05A4CC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Dział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8FEF64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Rozdział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FDF9B89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§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05E7FD5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Wyszczególnienie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45AD68A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Kwota w zł</w:t>
            </w:r>
          </w:p>
        </w:tc>
      </w:tr>
      <w:tr w:rsidR="004668F0" w:rsidRPr="00B66C5C" w14:paraId="55B80516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2030ED" w14:textId="39C1B555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010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01DCB2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7C8861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88EAD9" w14:textId="1A30CDC2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ROLNICTWO I ŁOWIECTWO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A6592E" w14:textId="14C93B05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148 000,00</w:t>
            </w:r>
          </w:p>
        </w:tc>
      </w:tr>
      <w:tr w:rsidR="004668F0" w:rsidRPr="00B66C5C" w14:paraId="34066EAC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6CBA66" w14:textId="7DE83D88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37D75D" w14:textId="5A8C605C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01042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4DCB73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82CB3F" w14:textId="5D524146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Wyłączenie z produkcji gruntów rolnych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BC333D" w14:textId="337983B1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148 000,00</w:t>
            </w:r>
          </w:p>
        </w:tc>
      </w:tr>
      <w:tr w:rsidR="004668F0" w:rsidRPr="00B66C5C" w14:paraId="62AAA76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D08935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2CB674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607840" w14:textId="26C058A6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6630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53BFE2" w14:textId="77777777" w:rsidR="00A34295" w:rsidRPr="00B66C5C" w:rsidRDefault="00D4064F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Dotacja celowa otrzymana z samorządu województwa na inwestycje i zakupy inwestycyjne realizowane na podstawie porozumień (umów) między jednostkami samorządu terytorialnego</w:t>
            </w:r>
            <w:r w:rsidR="00A34295" w:rsidRPr="00B66C5C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21F20F9C" w14:textId="24902E7A" w:rsidR="00A34295" w:rsidRPr="00B66C5C" w:rsidRDefault="00A34295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 xml:space="preserve">(Dotacja na zadanie: </w:t>
            </w:r>
            <w:r w:rsidRPr="00B66C5C">
              <w:rPr>
                <w:rFonts w:cstheme="minorHAnsi"/>
                <w:i/>
                <w:iCs/>
                <w:sz w:val="22"/>
                <w:szCs w:val="22"/>
              </w:rPr>
              <w:t>Budowa i modernizacja drogi dojazdowej do gruntów rolnych w miejscowości Golce</w:t>
            </w:r>
            <w:r w:rsidRPr="00B66C5C">
              <w:rPr>
                <w:rFonts w:cstheme="minorHAnsi"/>
                <w:sz w:val="22"/>
                <w:szCs w:val="22"/>
              </w:rPr>
              <w:t xml:space="preserve">)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4D9DC6" w14:textId="591DAB60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148 000,00</w:t>
            </w:r>
          </w:p>
        </w:tc>
      </w:tr>
      <w:tr w:rsidR="004668F0" w:rsidRPr="00B66C5C" w14:paraId="544BA334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812DC" w14:textId="48DBCB4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600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E82AAF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BA4E39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57A199" w14:textId="6599F6C2" w:rsidR="004668F0" w:rsidRPr="00B66C5C" w:rsidRDefault="00413996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TRANSPORT I ŁĄCZNOŚĆ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DF2998" w14:textId="2341963C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84 000,00</w:t>
            </w:r>
          </w:p>
        </w:tc>
      </w:tr>
      <w:tr w:rsidR="004668F0" w:rsidRPr="00B66C5C" w14:paraId="45814D3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796671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5BC582" w14:textId="67B20D28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60014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B4D881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E2A342" w14:textId="4144B152" w:rsidR="004668F0" w:rsidRPr="00B66C5C" w:rsidRDefault="00413996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Drogi publiczne powiatowe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9DDF02" w14:textId="563A56C8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84 000,00</w:t>
            </w:r>
          </w:p>
        </w:tc>
      </w:tr>
      <w:tr w:rsidR="004668F0" w:rsidRPr="00B66C5C" w14:paraId="23A348D8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35040B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E8DD35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7B1178" w14:textId="0BE2213F" w:rsidR="004668F0" w:rsidRPr="00B66C5C" w:rsidRDefault="00680133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6300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B8857E" w14:textId="77777777" w:rsidR="004668F0" w:rsidRPr="00B66C5C" w:rsidRDefault="00680133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Dotacja celowa otrzymana z tytułu pomocy finansowej udzielanej między jednostkami samorządu terytorialnego na dofinansowanie własnych zadań inwestycyjnych i zakupów inwestycyjnych</w:t>
            </w:r>
          </w:p>
          <w:p w14:paraId="3B5A12EB" w14:textId="0CBEDA87" w:rsidR="00A34295" w:rsidRPr="00B66C5C" w:rsidRDefault="00A34295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(Dotacja na zadanie:</w:t>
            </w:r>
            <w:r w:rsidRPr="00B66C5C">
              <w:rPr>
                <w:rFonts w:cstheme="minorHAnsi"/>
                <w:i/>
                <w:iCs/>
                <w:sz w:val="22"/>
                <w:szCs w:val="22"/>
              </w:rPr>
              <w:t xml:space="preserve"> </w:t>
            </w:r>
            <w:r w:rsidRPr="00B66C5C"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  <w:t>Rozbudowa drogi powiatowej Nr 1037R Zdziary-Mostki Bukowa polegająca na budowie drogi dla rowerów na odcinku od DW 878 do skrzyżowania z drogą powiatową Nr 1049R</w:t>
            </w:r>
            <w:r w:rsidRPr="00B66C5C">
              <w:rPr>
                <w:rFonts w:cstheme="minorHAnsi"/>
                <w:kern w:val="0"/>
                <w:sz w:val="22"/>
                <w:szCs w:val="22"/>
                <w14:ligatures w14:val="none"/>
              </w:rPr>
              <w:t>)</w:t>
            </w:r>
            <w:r w:rsidRPr="00B66C5C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94919F" w14:textId="3F392E9A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84 000,00</w:t>
            </w:r>
          </w:p>
        </w:tc>
      </w:tr>
      <w:tr w:rsidR="004668F0" w:rsidRPr="00B66C5C" w14:paraId="3531C228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5E7FFA" w14:textId="17FCA9CC" w:rsidR="004668F0" w:rsidRPr="00B66C5C" w:rsidRDefault="00EE1A57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630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606760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6A8146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EE4B7F" w14:textId="636852F0" w:rsidR="004668F0" w:rsidRPr="00B66C5C" w:rsidRDefault="007031B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TURYSTYKA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D324A5" w14:textId="6BAA1D66" w:rsidR="004668F0" w:rsidRPr="00B66C5C" w:rsidRDefault="00EE1A57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20 000,00</w:t>
            </w:r>
          </w:p>
        </w:tc>
      </w:tr>
      <w:tr w:rsidR="004668F0" w:rsidRPr="00B66C5C" w14:paraId="06482BD6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41B0BF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266F12" w14:textId="0671B8D0" w:rsidR="004668F0" w:rsidRPr="00B66C5C" w:rsidRDefault="00EE1A57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63003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7FDDA7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6740E2" w14:textId="0BCC32D3" w:rsidR="004668F0" w:rsidRPr="00B66C5C" w:rsidRDefault="007031B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Zadania w zakresie upowszechniania turystyki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31098D" w14:textId="6E1B661E" w:rsidR="004668F0" w:rsidRPr="00B66C5C" w:rsidRDefault="00EE1A57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20 000,00</w:t>
            </w:r>
          </w:p>
        </w:tc>
      </w:tr>
      <w:tr w:rsidR="004668F0" w:rsidRPr="00B66C5C" w14:paraId="4A61BF4A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CD7EF3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8C17E8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7DDADA" w14:textId="23BD3A4D" w:rsidR="004668F0" w:rsidRPr="00B66C5C" w:rsidRDefault="00EE1A57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6300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37AD47" w14:textId="77777777" w:rsidR="004668F0" w:rsidRPr="00B66C5C" w:rsidRDefault="007031B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Dotacja celowa otrzymana z tytułu pomocy finansowej udzielanej między jednostkami samorządu terytorialnego na dofinansowanie własnych zadań inwestycyjnych i zakupów inwestycyjnych</w:t>
            </w:r>
          </w:p>
          <w:p w14:paraId="5241A02E" w14:textId="49FBDE3B" w:rsidR="007B4E1E" w:rsidRPr="00B66C5C" w:rsidRDefault="007B4E1E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 xml:space="preserve">(Dotacja na zadanie: </w:t>
            </w:r>
            <w:r w:rsidRPr="00B66C5C">
              <w:rPr>
                <w:rFonts w:cstheme="minorHAnsi"/>
                <w:i/>
                <w:iCs/>
                <w:sz w:val="22"/>
                <w:szCs w:val="22"/>
              </w:rPr>
              <w:t>„</w:t>
            </w:r>
            <w:r w:rsidRPr="00B66C5C"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  <w:t xml:space="preserve">Rozwój infrastruktury informacyjnej przy szlaku Green </w:t>
            </w:r>
            <w:proofErr w:type="spellStart"/>
            <w:r w:rsidRPr="00B66C5C"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  <w:t>Velo</w:t>
            </w:r>
            <w:proofErr w:type="spellEnd"/>
            <w:r w:rsidRPr="00B66C5C"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  <w:t xml:space="preserve"> w Jarocinie oraz przy Pomniku Rzezi Wołyńskiej w Domostawie</w:t>
            </w:r>
            <w:r w:rsidRPr="00B66C5C"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  <w:t>”)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AAED63" w14:textId="6F11EF8A" w:rsidR="004668F0" w:rsidRPr="00B66C5C" w:rsidRDefault="00EE1A57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20 000,00</w:t>
            </w:r>
          </w:p>
        </w:tc>
      </w:tr>
      <w:tr w:rsidR="004668F0" w:rsidRPr="00B66C5C" w14:paraId="7B3BEF8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849AA6" w14:textId="5D143F20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750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2D94EB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B6C135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1ECCD2" w14:textId="4C29ABD2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ADMINISTRACJA PUBLICZNA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A46177" w14:textId="2EE19B19" w:rsidR="004668F0" w:rsidRPr="00B66C5C" w:rsidRDefault="00D4588E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6 891,24</w:t>
            </w:r>
          </w:p>
        </w:tc>
      </w:tr>
      <w:tr w:rsidR="004668F0" w:rsidRPr="00B66C5C" w14:paraId="7F903D1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607A43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3F37FB" w14:textId="2035849D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75023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535148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61FA5E" w14:textId="7CEFB4D6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Urzędy gmin (miast i miast na prawach powiatu)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CEBF5D" w14:textId="0F41988D" w:rsidR="004668F0" w:rsidRPr="00B66C5C" w:rsidRDefault="00D4588E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6 891,24</w:t>
            </w:r>
          </w:p>
        </w:tc>
      </w:tr>
      <w:tr w:rsidR="004668F0" w:rsidRPr="00B66C5C" w14:paraId="06EF4CFA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852B6B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DF9665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995119" w14:textId="489DF1B5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2057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B4B547" w14:textId="77777777" w:rsidR="004668F0" w:rsidRPr="00B66C5C" w:rsidRDefault="006733C1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Dotacja celowa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  <w:p w14:paraId="0D296C20" w14:textId="0E03D241" w:rsidR="007B4E1E" w:rsidRPr="00B66C5C" w:rsidRDefault="007B4E1E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 xml:space="preserve">(Dotacja dot. zadania: </w:t>
            </w:r>
            <w:r w:rsidRPr="00B66C5C">
              <w:rPr>
                <w:rFonts w:cstheme="minorHAnsi"/>
                <w:i/>
                <w:iCs/>
                <w:sz w:val="22"/>
                <w:szCs w:val="22"/>
              </w:rPr>
              <w:t>„</w:t>
            </w:r>
            <w:r w:rsidRPr="00B66C5C">
              <w:rPr>
                <w:rFonts w:cstheme="minorHAnsi"/>
                <w:i/>
                <w:iCs/>
                <w:sz w:val="22"/>
                <w:szCs w:val="22"/>
              </w:rPr>
              <w:t>Poprawa efektywności energetycznej budynku Urzędu Gminy Jarocin</w:t>
            </w:r>
            <w:r w:rsidRPr="00B66C5C">
              <w:rPr>
                <w:rFonts w:cstheme="minorHAnsi"/>
                <w:i/>
                <w:iCs/>
                <w:sz w:val="22"/>
                <w:szCs w:val="22"/>
              </w:rPr>
              <w:t>”)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25B722" w14:textId="6A524A41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3 093,74</w:t>
            </w:r>
          </w:p>
        </w:tc>
      </w:tr>
      <w:tr w:rsidR="00D4588E" w:rsidRPr="00B66C5C" w14:paraId="4DA69CD5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1E463D" w14:textId="77777777" w:rsidR="00D4588E" w:rsidRPr="00B66C5C" w:rsidRDefault="00D4588E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798B18" w14:textId="77777777" w:rsidR="00D4588E" w:rsidRPr="00B66C5C" w:rsidRDefault="00D4588E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9F801" w14:textId="3FB8D701" w:rsidR="00D4588E" w:rsidRPr="00B66C5C" w:rsidRDefault="00D4588E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2170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FCEF26" w14:textId="77777777" w:rsidR="00D4588E" w:rsidRPr="00B66C5C" w:rsidRDefault="006733C1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Środki otrzymane z państwowych funduszy celowych na realizację zadań bieżących jednostek sektora finansów publicznych</w:t>
            </w:r>
          </w:p>
          <w:p w14:paraId="5B0C017F" w14:textId="16F9B5FD" w:rsidR="007B4E1E" w:rsidRPr="00B66C5C" w:rsidRDefault="007B4E1E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(Dofinansowanie z Krajowego Funduszu Szkoleniowego)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A25BBF" w14:textId="326254A4" w:rsidR="00D4588E" w:rsidRPr="00B66C5C" w:rsidRDefault="00D4588E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3 797,50</w:t>
            </w:r>
          </w:p>
        </w:tc>
      </w:tr>
      <w:tr w:rsidR="004668F0" w:rsidRPr="00B66C5C" w14:paraId="6B86BF9D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68BA16" w14:textId="1CE37818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756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B7985D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5CEE5E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316A08" w14:textId="0F17233A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BDA59A" w14:textId="0946A7A1" w:rsidR="004668F0" w:rsidRPr="00B66C5C" w:rsidRDefault="00BD5B8B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42 586,20</w:t>
            </w:r>
          </w:p>
        </w:tc>
      </w:tr>
      <w:tr w:rsidR="004668F0" w:rsidRPr="00B66C5C" w14:paraId="36FB683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71CC7E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BECB53" w14:textId="0BE80C18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75601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8B08EA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E1EA13" w14:textId="73154026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podatku dochodowego od osób fizycznych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DB87D" w14:textId="69E7B444" w:rsidR="004668F0" w:rsidRPr="00B66C5C" w:rsidRDefault="00922E8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1 068,00</w:t>
            </w:r>
          </w:p>
        </w:tc>
      </w:tr>
      <w:tr w:rsidR="004668F0" w:rsidRPr="00B66C5C" w14:paraId="2E2CA1F6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DA6A96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37DD74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376045" w14:textId="617E461B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0350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179685" w14:textId="5453B620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podatku od działalności gospodarczej osób fizycznych, opłacanego w formie karty podatkowej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F66925" w14:textId="188BFB48" w:rsidR="004668F0" w:rsidRPr="00B66C5C" w:rsidRDefault="00922E8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1 068,00</w:t>
            </w:r>
          </w:p>
        </w:tc>
      </w:tr>
      <w:tr w:rsidR="004668F0" w:rsidRPr="00B66C5C" w14:paraId="22C9081C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4E14F7" w14:textId="0FA46BB1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86FCDB" w14:textId="5206D8A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75615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9F2F14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DE0F96" w14:textId="43F15EAC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08AC5B" w14:textId="6882E0CD" w:rsidR="004668F0" w:rsidRPr="00B66C5C" w:rsidRDefault="00BD5B8B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20 021,00</w:t>
            </w:r>
          </w:p>
        </w:tc>
      </w:tr>
      <w:tr w:rsidR="004668F0" w:rsidRPr="00B66C5C" w14:paraId="1D6D1BE0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48E720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D77F02" w14:textId="58E6B55D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303508" w14:textId="174F316C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0320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6F74C8" w14:textId="268FB29B" w:rsidR="004668F0" w:rsidRPr="00B66C5C" w:rsidRDefault="004668F0" w:rsidP="004668F0">
            <w:pPr>
              <w:tabs>
                <w:tab w:val="left" w:pos="1050"/>
              </w:tabs>
              <w:suppressAutoHyphens/>
              <w:autoSpaceDN w:val="0"/>
              <w:spacing w:after="0" w:line="276" w:lineRule="auto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podatku rolnego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E006AE" w14:textId="5F9962AA" w:rsidR="004668F0" w:rsidRPr="00B66C5C" w:rsidRDefault="00922E8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337,00</w:t>
            </w:r>
          </w:p>
        </w:tc>
      </w:tr>
      <w:tr w:rsidR="004668F0" w:rsidRPr="00B66C5C" w14:paraId="7D5C0555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6BB67F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450944" w14:textId="6CE5566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815B75" w14:textId="5968AC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0910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9E64C2" w14:textId="075BA18B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odsetek od nieterminowych wpłat z tytułu podatków i opłat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8C245E" w14:textId="449ED5D4" w:rsidR="004668F0" w:rsidRPr="00B66C5C" w:rsidRDefault="00922E8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19 684,00</w:t>
            </w:r>
          </w:p>
        </w:tc>
      </w:tr>
      <w:tr w:rsidR="004668F0" w:rsidRPr="00B66C5C" w14:paraId="02F37EBD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459041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BE98C" w14:textId="4FEB2C8B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75616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FB9B32" w14:textId="691DE76C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7D7FE4" w14:textId="69F679B2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podatku rolnego, podatku leśnego, podatku od spadków i darowizn, podatku od czynności cywilnoprawnych oraz podatków i opłat lokalnych od osób fizycznych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A0268C" w14:textId="0F6ED272" w:rsidR="004668F0" w:rsidRPr="00B66C5C" w:rsidRDefault="00922E8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749,00</w:t>
            </w:r>
          </w:p>
        </w:tc>
      </w:tr>
      <w:tr w:rsidR="004668F0" w:rsidRPr="00B66C5C" w14:paraId="426A3FD6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51BCC6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C3E6E7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7DF6C6" w14:textId="2236F4C6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0640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70CF04" w14:textId="3B8489A5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tytułu kosztów egzekucyjnych, opłaty komorniczej i kosztów upomnień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C29211" w14:textId="5B36443B" w:rsidR="004668F0" w:rsidRPr="00B66C5C" w:rsidRDefault="00922E8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224,00</w:t>
            </w:r>
          </w:p>
        </w:tc>
      </w:tr>
      <w:tr w:rsidR="004668F0" w:rsidRPr="00B66C5C" w14:paraId="4845DE97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1FCE49" w14:textId="4BD4008A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397C52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63194E" w14:textId="009CEAB8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0910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CE7729" w14:textId="615E89BD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odsetek od nieterminowych wpłat z tytułu podatków i opłat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BE5814" w14:textId="0921F3BA" w:rsidR="004668F0" w:rsidRPr="00B66C5C" w:rsidRDefault="00922E8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525,00</w:t>
            </w:r>
          </w:p>
        </w:tc>
      </w:tr>
      <w:tr w:rsidR="004668F0" w:rsidRPr="00B66C5C" w14:paraId="26287FB0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793334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AE1E65" w14:textId="20A8192D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75618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D0CDA0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6D512A" w14:textId="6447D7FA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innych opłat stanowiących dochody jednostek samorządu terytorialnego na podstawie ustaw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CF6A28" w14:textId="5CD52045" w:rsidR="004668F0" w:rsidRPr="00B66C5C" w:rsidRDefault="00B06FC1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20 748,20</w:t>
            </w:r>
          </w:p>
        </w:tc>
      </w:tr>
      <w:tr w:rsidR="004668F0" w:rsidRPr="00B66C5C" w14:paraId="0D501B5A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B73FDA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1981E2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98A652" w14:textId="3C2D9CFC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0270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319538" w14:textId="0E6C559A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części opłaty za zezwolenie na sprzedaż napojów alkoholowych w obrocie hurtowym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3661BB" w14:textId="2C90C26D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12 354,29</w:t>
            </w:r>
          </w:p>
        </w:tc>
      </w:tr>
      <w:tr w:rsidR="004668F0" w:rsidRPr="00B66C5C" w14:paraId="285A74A6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360C0F" w14:textId="4C5AE360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79766A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C0879D" w14:textId="7EC2BE7A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0590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1F7A56" w14:textId="16B4419A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opłat za koncesje i licencje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A50915" w14:textId="1B2D818E" w:rsidR="004668F0" w:rsidRPr="00B66C5C" w:rsidRDefault="00922E8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8 393,91</w:t>
            </w:r>
          </w:p>
        </w:tc>
      </w:tr>
      <w:tr w:rsidR="004668F0" w:rsidRPr="00B66C5C" w14:paraId="6473E1A5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2BB512" w14:textId="2F7831C4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801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CE6AD4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E50115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677A10" w14:textId="630DC95F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OŚWIATA I WYCHOWANIE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C2A655" w14:textId="5B3ED250" w:rsidR="004668F0" w:rsidRPr="00B66C5C" w:rsidRDefault="00BD5B8B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69 323,30</w:t>
            </w:r>
          </w:p>
        </w:tc>
      </w:tr>
      <w:tr w:rsidR="004668F0" w:rsidRPr="00B66C5C" w14:paraId="57AEB25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0483DD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438BFA" w14:textId="0C66AB56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80103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5DD5BB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DD2D98" w14:textId="1A356292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Oddziały przedszkolne w szkołach podstawowych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2ADEB6" w14:textId="6182A32F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9 260,48</w:t>
            </w:r>
          </w:p>
        </w:tc>
      </w:tr>
      <w:tr w:rsidR="004668F0" w:rsidRPr="00B66C5C" w14:paraId="10EC8978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C06A24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B4C9AF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AA19E9" w14:textId="175230C0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0830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2F482B" w14:textId="77777777" w:rsidR="00B26825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usług</w:t>
            </w:r>
            <w:r w:rsidR="00B26825" w:rsidRPr="00B66C5C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3BB0E998" w14:textId="1779A157" w:rsidR="004668F0" w:rsidRPr="00B66C5C" w:rsidRDefault="00B26825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(</w:t>
            </w:r>
            <w:r w:rsidRPr="00B66C5C">
              <w:rPr>
                <w:rFonts w:cstheme="minorHAnsi"/>
                <w:bCs/>
                <w:sz w:val="22"/>
                <w:szCs w:val="22"/>
              </w:rPr>
              <w:t>Obciążenie gmin za pobyt dzieci w oddziale przedszkolnym)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FE4011" w14:textId="71FBD9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9 260,48</w:t>
            </w:r>
          </w:p>
        </w:tc>
      </w:tr>
      <w:tr w:rsidR="004668F0" w:rsidRPr="00B66C5C" w14:paraId="4D08D524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D07180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9F291F" w14:textId="6385B494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80104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F95A24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03BC51" w14:textId="153BBCDB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Przedszkola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5C53D5" w14:textId="3F57EDE8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1 568,68</w:t>
            </w:r>
          </w:p>
        </w:tc>
      </w:tr>
      <w:tr w:rsidR="004668F0" w:rsidRPr="00B66C5C" w14:paraId="1D33B11E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A770ED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A3FAFA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E04293" w14:textId="07685082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0830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67080C" w14:textId="65BF72D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usług</w:t>
            </w:r>
            <w:r w:rsidR="00B26825" w:rsidRPr="00B66C5C">
              <w:rPr>
                <w:rFonts w:cstheme="minorHAnsi"/>
                <w:sz w:val="22"/>
                <w:szCs w:val="22"/>
              </w:rPr>
              <w:t xml:space="preserve"> (</w:t>
            </w:r>
            <w:r w:rsidR="00B26825" w:rsidRPr="00B66C5C">
              <w:rPr>
                <w:rFonts w:cstheme="minorHAnsi"/>
                <w:bCs/>
                <w:sz w:val="22"/>
                <w:szCs w:val="22"/>
              </w:rPr>
              <w:t xml:space="preserve">Obciążenie gmin za pobyt dzieci w </w:t>
            </w:r>
            <w:r w:rsidR="00B26825" w:rsidRPr="00B66C5C">
              <w:rPr>
                <w:rFonts w:cstheme="minorHAnsi"/>
                <w:bCs/>
                <w:sz w:val="22"/>
                <w:szCs w:val="22"/>
              </w:rPr>
              <w:t>przedszkolu</w:t>
            </w:r>
            <w:r w:rsidR="00B26825" w:rsidRPr="00B66C5C">
              <w:rPr>
                <w:rFonts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AC9DEE" w14:textId="0B5431C4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1 568,68</w:t>
            </w:r>
          </w:p>
        </w:tc>
      </w:tr>
      <w:tr w:rsidR="004668F0" w:rsidRPr="00B66C5C" w14:paraId="6244D79F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A45DD1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B003D3" w14:textId="46CAEBBD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80153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8F9AE1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3592C9" w14:textId="15232D06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4D1C56" w14:textId="368A9BEB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58 494,14</w:t>
            </w:r>
          </w:p>
        </w:tc>
      </w:tr>
      <w:tr w:rsidR="004668F0" w:rsidRPr="00B66C5C" w14:paraId="5C886117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39CE43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AA9E89" w14:textId="2B80A1F1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90981A" w14:textId="3F52B91E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280F57" w14:textId="6B30BC33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E133AD" w14:textId="2687DB6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58 494,14</w:t>
            </w:r>
          </w:p>
        </w:tc>
      </w:tr>
      <w:tr w:rsidR="004668F0" w:rsidRPr="00B66C5C" w14:paraId="0ADA0EA1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C271B6" w14:textId="01597FB3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900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9119D9" w14:textId="312C8EB1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9985A7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A9401E" w14:textId="6932B184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GOSPODARKA KOMUNALNA I OCHRONA ŚRODOWISKA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0DA0AE" w14:textId="53153028" w:rsidR="004668F0" w:rsidRPr="00B66C5C" w:rsidRDefault="00BD5B8B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1 257,16</w:t>
            </w:r>
          </w:p>
        </w:tc>
      </w:tr>
      <w:tr w:rsidR="004668F0" w:rsidRPr="00B66C5C" w14:paraId="4BA371D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6FDAAD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2514C8" w14:textId="2D2E46BE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90019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9B391E" w14:textId="348A0D0B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091314" w14:textId="3DEB7FF9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i wydatki związane z gromadzeniem środków z opłat i kar za korzystanie ze środowiska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2DA1C3" w14:textId="2262B509" w:rsidR="004668F0" w:rsidRPr="00B66C5C" w:rsidRDefault="00F04DF1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984,16</w:t>
            </w:r>
          </w:p>
        </w:tc>
      </w:tr>
      <w:tr w:rsidR="004668F0" w:rsidRPr="00B66C5C" w14:paraId="0A52D14A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53CB5A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AD3202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64494D" w14:textId="11678923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0690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93BC54" w14:textId="180DD635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różnych opłat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ACB2C3" w14:textId="09FA5DF2" w:rsidR="004668F0" w:rsidRPr="00B66C5C" w:rsidRDefault="00F04DF1" w:rsidP="00922E8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984,16</w:t>
            </w:r>
          </w:p>
        </w:tc>
      </w:tr>
      <w:tr w:rsidR="004668F0" w:rsidRPr="00B66C5C" w14:paraId="4CE53FB7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33AD52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8CE76D" w14:textId="373CD110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90026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9702C2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51B53A" w14:textId="1C2FE2A9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Pozostałe działania związane z gospodarką odpadami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A2495C" w14:textId="0C252876" w:rsidR="004668F0" w:rsidRPr="00B66C5C" w:rsidRDefault="00BD5B8B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273,00</w:t>
            </w:r>
          </w:p>
        </w:tc>
      </w:tr>
      <w:tr w:rsidR="004668F0" w:rsidRPr="00B66C5C" w14:paraId="2A18572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CA1B89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8F1843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A26C60" w14:textId="107DA7EA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0640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2474E5" w14:textId="1CDBD898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tytułu kosztów egzekucyjnych, opłaty komorniczej i kosztów upomnień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A53CC0" w14:textId="6E24931D" w:rsidR="004668F0" w:rsidRPr="00B66C5C" w:rsidRDefault="00F04DF1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128</w:t>
            </w:r>
            <w:r w:rsidR="00922E80"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,00</w:t>
            </w:r>
          </w:p>
        </w:tc>
      </w:tr>
      <w:tr w:rsidR="004668F0" w:rsidRPr="00B66C5C" w14:paraId="489C4AF1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D394D6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019549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C8C631" w14:textId="3A9DE642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0910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68513C" w14:textId="27A6CC10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odsetek od nieterminowych wpłat z tytułu podatków i opłat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0136B4" w14:textId="3DB769FD" w:rsidR="004668F0" w:rsidRPr="00B66C5C" w:rsidRDefault="00F04DF1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145</w:t>
            </w:r>
            <w:r w:rsidR="00922E80"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,00</w:t>
            </w:r>
          </w:p>
        </w:tc>
      </w:tr>
    </w:tbl>
    <w:p w14:paraId="1F8CC311" w14:textId="77777777" w:rsidR="002B11E2" w:rsidRPr="00B66C5C" w:rsidRDefault="002B11E2" w:rsidP="00753DEA">
      <w:pPr>
        <w:suppressAutoHyphens/>
        <w:autoSpaceDN w:val="0"/>
        <w:spacing w:after="0" w:line="276" w:lineRule="auto"/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1DA33BBD" w14:textId="6F3D21A7" w:rsidR="002B11E2" w:rsidRPr="00B66C5C" w:rsidRDefault="002B11E2" w:rsidP="002B11E2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2.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Zmniejsza się plan dochodów o kwotę:</w:t>
      </w:r>
      <w:r w:rsidR="001F2F1F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3.093,74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</w:t>
      </w:r>
    </w:p>
    <w:p w14:paraId="1A377729" w14:textId="4A563AED" w:rsidR="002B11E2" w:rsidRPr="00B66C5C" w:rsidRDefault="002B11E2" w:rsidP="002B11E2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dochody bieżące – </w:t>
      </w:r>
      <w:r w:rsidR="001F2F1F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0,00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zł</w:t>
      </w:r>
    </w:p>
    <w:p w14:paraId="5CE32DE5" w14:textId="666DC3F1" w:rsidR="002B11E2" w:rsidRPr="00B66C5C" w:rsidRDefault="002B11E2" w:rsidP="002B11E2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dochody majątkowe – </w:t>
      </w:r>
      <w:r w:rsidR="001F2F1F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3.093,74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zł</w:t>
      </w:r>
    </w:p>
    <w:tbl>
      <w:tblPr>
        <w:tblW w:w="9631" w:type="dxa"/>
        <w:tblInd w:w="-1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96"/>
        <w:gridCol w:w="847"/>
        <w:gridCol w:w="5812"/>
        <w:gridCol w:w="1276"/>
      </w:tblGrid>
      <w:tr w:rsidR="002B11E2" w:rsidRPr="00B66C5C" w14:paraId="34C9D334" w14:textId="77777777" w:rsidTr="00662015">
        <w:trPr>
          <w:trHeight w:val="414"/>
          <w:tblHeader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2648768" w14:textId="77777777" w:rsidR="002B11E2" w:rsidRPr="00B66C5C" w:rsidRDefault="002B11E2" w:rsidP="00662015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Dział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5AB52C2" w14:textId="77777777" w:rsidR="002B11E2" w:rsidRPr="00B66C5C" w:rsidRDefault="002B11E2" w:rsidP="00662015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Rozdział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892BC3D" w14:textId="77777777" w:rsidR="002B11E2" w:rsidRPr="00B66C5C" w:rsidRDefault="002B11E2" w:rsidP="00662015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§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4C28E3" w14:textId="77777777" w:rsidR="002B11E2" w:rsidRPr="00B66C5C" w:rsidRDefault="002B11E2" w:rsidP="00662015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Wyszczególnienie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4C92CD6" w14:textId="77777777" w:rsidR="002B11E2" w:rsidRPr="00B66C5C" w:rsidRDefault="002B11E2" w:rsidP="00662015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Kwota w zł</w:t>
            </w:r>
          </w:p>
        </w:tc>
      </w:tr>
      <w:tr w:rsidR="00357A2D" w:rsidRPr="00B66C5C" w14:paraId="031F57B8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B8425A" w14:textId="77777777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750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D63CCA" w14:textId="77777777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E6FB7C" w14:textId="77777777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4A7F50" w14:textId="1A0CD620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ADMINISTRACJA PUBLICZNA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0313E7" w14:textId="278C874D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3 093,74</w:t>
            </w:r>
          </w:p>
        </w:tc>
      </w:tr>
      <w:tr w:rsidR="00357A2D" w:rsidRPr="00B66C5C" w14:paraId="7AD6F2CF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74D64E" w14:textId="77777777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4E4B79" w14:textId="77777777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75023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B24955" w14:textId="77777777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B41CC4" w14:textId="6D291B76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Urzędy gmin (miast i miast na prawach powiatu)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C071B5" w14:textId="552F4C1E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3 093,74</w:t>
            </w:r>
          </w:p>
        </w:tc>
      </w:tr>
      <w:tr w:rsidR="00357A2D" w:rsidRPr="00B66C5C" w14:paraId="0D01B30E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2DE909" w14:textId="77777777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51BF3C" w14:textId="77777777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2226C7" w14:textId="11C15D00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6257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396C24" w14:textId="77777777" w:rsidR="00357A2D" w:rsidRPr="00B66C5C" w:rsidRDefault="00810724" w:rsidP="00357A2D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Dotacja celowa w ramach programów finansowanych z udziałem środków europejskich oraz środków, o których mowa w art. 5 ust. 3 pkt 5 lit. a i b ustawy, lub płatności w ramach budżetu środków europejskich, realizowanych przez jednostki samorządu terytorialnego</w:t>
            </w:r>
          </w:p>
          <w:p w14:paraId="53369328" w14:textId="6EF65AEC" w:rsidR="007B4E1E" w:rsidRPr="00B66C5C" w:rsidRDefault="007B4E1E" w:rsidP="00357A2D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 xml:space="preserve">(Dotacja dot. zadania: </w:t>
            </w:r>
            <w:r w:rsidRPr="00B66C5C">
              <w:rPr>
                <w:rFonts w:cstheme="minorHAnsi"/>
                <w:i/>
                <w:iCs/>
                <w:sz w:val="22"/>
                <w:szCs w:val="22"/>
              </w:rPr>
              <w:t>„Poprawa efektywności energetycznej budynku Urzędu Gminy Jarocin”)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B850D3" w14:textId="12880F1E" w:rsidR="00357A2D" w:rsidRPr="00B66C5C" w:rsidRDefault="00357A2D" w:rsidP="00357A2D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3 093,74</w:t>
            </w:r>
          </w:p>
        </w:tc>
      </w:tr>
    </w:tbl>
    <w:p w14:paraId="77EEF246" w14:textId="77777777" w:rsidR="00B26825" w:rsidRPr="00B66C5C" w:rsidRDefault="00B26825" w:rsidP="00753DEA">
      <w:pPr>
        <w:suppressAutoHyphens/>
        <w:autoSpaceDN w:val="0"/>
        <w:spacing w:after="0" w:line="276" w:lineRule="auto"/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268073A1" w14:textId="7CA59917" w:rsidR="00753DEA" w:rsidRPr="00B66C5C" w:rsidRDefault="00753DEA" w:rsidP="00753DEA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</w:t>
      </w:r>
      <w:r w:rsidR="002B11E2"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3</w:t>
      </w: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.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Zwiększa się plan wydatków o kwotę:</w:t>
      </w:r>
      <w:r w:rsidR="001F2F1F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1.096.789,71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zł</w:t>
      </w:r>
    </w:p>
    <w:p w14:paraId="28E0A4EE" w14:textId="55D2B800" w:rsidR="00753DEA" w:rsidRPr="00B66C5C" w:rsidRDefault="00753DEA" w:rsidP="00753DEA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wydatki  bieżące – </w:t>
      </w:r>
      <w:r w:rsidR="001F2F1F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286.682,43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zł</w:t>
      </w:r>
    </w:p>
    <w:p w14:paraId="4D241634" w14:textId="74DF3243" w:rsidR="00753DEA" w:rsidRPr="00B66C5C" w:rsidRDefault="00753DEA" w:rsidP="00753DEA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wydatki majątkowe – </w:t>
      </w:r>
      <w:r w:rsidR="001F2F1F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810.107,28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</w:t>
      </w:r>
    </w:p>
    <w:tbl>
      <w:tblPr>
        <w:tblW w:w="9631" w:type="dxa"/>
        <w:tblInd w:w="-1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96"/>
        <w:gridCol w:w="847"/>
        <w:gridCol w:w="5812"/>
        <w:gridCol w:w="1276"/>
      </w:tblGrid>
      <w:tr w:rsidR="00753DEA" w:rsidRPr="00B66C5C" w14:paraId="112043A5" w14:textId="77777777" w:rsidTr="00662015">
        <w:trPr>
          <w:trHeight w:val="70"/>
          <w:tblHeader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C749743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Dział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FDBE565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Rozdział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1FC1780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§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1E7219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Wyszczególnienie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0C18CC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Kwota w zł</w:t>
            </w:r>
          </w:p>
        </w:tc>
      </w:tr>
      <w:tr w:rsidR="004668F0" w:rsidRPr="00B66C5C" w14:paraId="25B47C50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CFDC3F" w14:textId="44781FFD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010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41256B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54D1E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AC4A2C" w14:textId="6268155D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ROLNICTWO I ŁOWIECTWO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A63E66" w14:textId="5F199DA3" w:rsidR="004668F0" w:rsidRPr="00B66C5C" w:rsidRDefault="00413996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281 653,68</w:t>
            </w:r>
          </w:p>
        </w:tc>
      </w:tr>
      <w:tr w:rsidR="004668F0" w:rsidRPr="00B66C5C" w14:paraId="3BB94478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11D7D1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911CBA" w14:textId="1DBC053C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01042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08076C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11C42E" w14:textId="4E087005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Wyłączenie z produkcji gruntów rolnych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9FDBA0" w14:textId="27011643" w:rsidR="004668F0" w:rsidRPr="00B66C5C" w:rsidRDefault="00413996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281 653,68</w:t>
            </w:r>
          </w:p>
        </w:tc>
      </w:tr>
      <w:tr w:rsidR="004668F0" w:rsidRPr="00B66C5C" w14:paraId="2D8FE92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84840A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CA424E" w14:textId="77777777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5E9FE6" w14:textId="6FC3A062" w:rsidR="004668F0" w:rsidRPr="00B66C5C" w:rsidRDefault="004668F0" w:rsidP="004668F0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6050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42FDD6" w14:textId="77777777" w:rsidR="004668F0" w:rsidRPr="00B66C5C" w:rsidRDefault="00D4064F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Wydatki inwestycyjne jednostek budżetowych</w:t>
            </w:r>
          </w:p>
          <w:p w14:paraId="2CFA78A0" w14:textId="2FBBC10C" w:rsidR="005B55AE" w:rsidRPr="00B06FC1" w:rsidRDefault="00B06FC1" w:rsidP="004668F0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i/>
                <w:iCs/>
                <w:sz w:val="22"/>
                <w:szCs w:val="22"/>
              </w:rPr>
              <w:t>„</w:t>
            </w:r>
            <w:r w:rsidR="005B55AE" w:rsidRPr="00B06FC1">
              <w:rPr>
                <w:rFonts w:cstheme="minorHAnsi"/>
                <w:i/>
                <w:iCs/>
                <w:sz w:val="22"/>
                <w:szCs w:val="22"/>
              </w:rPr>
              <w:t>Budowa i modernizacja drogi dojazdowej do gruntów rolnych w miejscowości Golce</w:t>
            </w:r>
            <w:r>
              <w:rPr>
                <w:rFonts w:cstheme="minorHAnsi"/>
                <w:i/>
                <w:iCs/>
                <w:sz w:val="22"/>
                <w:szCs w:val="22"/>
              </w:rPr>
              <w:t>”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F24D65" w14:textId="2E1922EC" w:rsidR="004668F0" w:rsidRPr="00B66C5C" w:rsidRDefault="00413996" w:rsidP="004668F0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281 653,68</w:t>
            </w:r>
          </w:p>
        </w:tc>
      </w:tr>
      <w:tr w:rsidR="001E2644" w:rsidRPr="00B66C5C" w14:paraId="59F6B66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8E1612" w14:textId="034D72D4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600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F159F9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159074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539AAA" w14:textId="4D3AE82F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TRANSPORT I ŁĄCZNOŚĆ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615495" w14:textId="4EE40E6F" w:rsidR="001E2644" w:rsidRPr="00B66C5C" w:rsidRDefault="001F2F1F" w:rsidP="001E264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486 528,60</w:t>
            </w:r>
          </w:p>
        </w:tc>
      </w:tr>
      <w:tr w:rsidR="001E2644" w:rsidRPr="00B66C5C" w14:paraId="5924329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BFE122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2CC825" w14:textId="2130EE80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60014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06F168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6804F0" w14:textId="6D3A5FC4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Drogi publiczne powiatowe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924313" w14:textId="254D5D5A" w:rsidR="001E2644" w:rsidRPr="00B66C5C" w:rsidRDefault="001F2F1F" w:rsidP="001E264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486 528,60</w:t>
            </w:r>
          </w:p>
        </w:tc>
      </w:tr>
      <w:tr w:rsidR="001E2644" w:rsidRPr="00B66C5C" w14:paraId="75E4BCCA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2D42CC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685E9B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402399F" w14:textId="60D1DE14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6050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8D84AC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Wydatki inwestycyjne jednostek budżetowych</w:t>
            </w:r>
          </w:p>
          <w:p w14:paraId="14697663" w14:textId="4866B861" w:rsidR="001E2644" w:rsidRPr="00B06FC1" w:rsidRDefault="001E2644" w:rsidP="001E264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B06FC1"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  <w:t>Rozbudowa drogi powiatowej Nr 1037R Zdziary-Mostki Bukowa polegająca na budowie drogi dla rowerów na odcinku od DW 878 do skrzyżowania z drogą powiatową Nr 1049R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EF5D8D" w14:textId="4082E9E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84 000,00</w:t>
            </w:r>
          </w:p>
        </w:tc>
      </w:tr>
      <w:tr w:rsidR="001E2644" w:rsidRPr="00B66C5C" w14:paraId="2E69D540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F0E96C" w14:textId="4935BAFF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377CB3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B795CD" w14:textId="7B6BB254" w:rsidR="001E2644" w:rsidRPr="00B66C5C" w:rsidRDefault="004165E8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6300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C51262" w14:textId="77777777" w:rsidR="001E2644" w:rsidRPr="00B66C5C" w:rsidRDefault="004165E8" w:rsidP="001E264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Dotacja celowa na pomoc finansową udzielaną między jednostkami samorządu terytorialnego na dofinansowanie własnych zadań inwestycyjnych i zakupów inwestycyjnych</w:t>
            </w:r>
          </w:p>
          <w:p w14:paraId="0479045A" w14:textId="5FC225AF" w:rsidR="004165E8" w:rsidRPr="00B06FC1" w:rsidRDefault="00B06FC1" w:rsidP="001E264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</w:pPr>
            <w:r w:rsidRPr="00B06FC1">
              <w:rPr>
                <w:rFonts w:eastAsia="Times New Roman" w:cstheme="minorHAnsi"/>
                <w:i/>
                <w:iCs/>
                <w:kern w:val="3"/>
                <w:sz w:val="22"/>
                <w:szCs w:val="22"/>
                <w:lang w:eastAsia="pl-PL"/>
                <w14:ligatures w14:val="none"/>
              </w:rPr>
              <w:t>„</w:t>
            </w:r>
            <w:r w:rsidRPr="00B06FC1">
              <w:rPr>
                <w:rFonts w:cstheme="minorHAnsi"/>
                <w:i/>
                <w:iCs/>
                <w:sz w:val="22"/>
                <w:szCs w:val="22"/>
              </w:rPr>
              <w:t>Budowa drogi dla pieszych w ciągu drogi powiatowej Nr 1044R Golce-Kurzyna Średnia w m. Golce”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A8A90B" w14:textId="64341AFB" w:rsidR="001E2644" w:rsidRPr="00B66C5C" w:rsidRDefault="001F2F1F" w:rsidP="001E264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402 528,60</w:t>
            </w:r>
          </w:p>
        </w:tc>
      </w:tr>
      <w:tr w:rsidR="001E2644" w:rsidRPr="00B66C5C" w14:paraId="286D00E4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26D251" w14:textId="39305DE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630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5F2DA4" w14:textId="7D2F7FBB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66B99A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EB3EA8" w14:textId="0F8F39B8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TURYSTYKA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CF9AA9" w14:textId="23479600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40 000,00</w:t>
            </w:r>
          </w:p>
        </w:tc>
      </w:tr>
      <w:tr w:rsidR="001E2644" w:rsidRPr="00B66C5C" w14:paraId="51BAAF78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C7E6D8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EFD944" w14:textId="6D00BD78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63003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6ED5A7" w14:textId="2B7DBA61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521671" w14:textId="50719C54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Zadania w zakresie upowszechniania turystyki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33D68D" w14:textId="4821486A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40 000,00</w:t>
            </w:r>
          </w:p>
        </w:tc>
      </w:tr>
      <w:tr w:rsidR="001E2644" w:rsidRPr="00B66C5C" w14:paraId="76D2C336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EA7D0B" w14:textId="3B84B7E9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CBB86F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6F3EF5" w14:textId="65ED7628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6050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8ABB76" w14:textId="77777777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Wydatki inwestycyjne jednostek budżetowych</w:t>
            </w:r>
          </w:p>
          <w:p w14:paraId="53CF3C88" w14:textId="6BD2AE96" w:rsidR="001E2644" w:rsidRPr="00B06FC1" w:rsidRDefault="00B06FC1" w:rsidP="001E264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  <w:t>„</w:t>
            </w:r>
            <w:r w:rsidR="001E2644" w:rsidRPr="00B06FC1"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  <w:t xml:space="preserve">Rozwój infrastruktury informacyjnej przy szlaku Green </w:t>
            </w:r>
            <w:proofErr w:type="spellStart"/>
            <w:r w:rsidR="001E2644" w:rsidRPr="00B06FC1"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  <w:t>Velo</w:t>
            </w:r>
            <w:proofErr w:type="spellEnd"/>
            <w:r w:rsidR="001E2644" w:rsidRPr="00B06FC1"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  <w:t xml:space="preserve"> w Jarocinie oraz przy Pomniku Rzezi Wołyńskiej w Domostawie</w:t>
            </w:r>
            <w:r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  <w:t>”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520D3D" w14:textId="25B610C1" w:rsidR="001E2644" w:rsidRPr="00B66C5C" w:rsidRDefault="001E2644" w:rsidP="001E264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40 000,00</w:t>
            </w:r>
          </w:p>
        </w:tc>
      </w:tr>
      <w:tr w:rsidR="00750226" w:rsidRPr="00B66C5C" w14:paraId="72EE17F0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97D798" w14:textId="684A0728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750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36A820" w14:textId="408EC78F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DCBF86" w14:textId="44E8A755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AC40BB" w14:textId="7B018B14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ADMINISTRACJA PUBLICZNA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3C49F6" w14:textId="51BA9C3D" w:rsidR="00750226" w:rsidRPr="00B66C5C" w:rsidRDefault="008F734E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7 664,68</w:t>
            </w:r>
          </w:p>
        </w:tc>
      </w:tr>
      <w:tr w:rsidR="00750226" w:rsidRPr="00B66C5C" w14:paraId="301E312F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194D85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BFC08E" w14:textId="3CF0EF84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75023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4AEE3E" w14:textId="5526490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A26E4E" w14:textId="02216FED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Urzędy gmin (miast i miast na prawach powiatu)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6E7F80" w14:textId="465FD7D9" w:rsidR="00750226" w:rsidRPr="00B66C5C" w:rsidRDefault="008F734E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7 664,68</w:t>
            </w:r>
          </w:p>
        </w:tc>
      </w:tr>
      <w:tr w:rsidR="00C34179" w:rsidRPr="00B66C5C" w14:paraId="78510E6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7C2E5B" w14:textId="77777777" w:rsidR="00C34179" w:rsidRPr="00B66C5C" w:rsidRDefault="00C34179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0B1D19" w14:textId="77777777" w:rsidR="00C34179" w:rsidRPr="00B66C5C" w:rsidRDefault="00C34179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67F8DC" w14:textId="6696AFAC" w:rsidR="00C34179" w:rsidRPr="00B66C5C" w:rsidRDefault="00C34179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4017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C2F348" w14:textId="656C531B" w:rsidR="00C34179" w:rsidRPr="00B66C5C" w:rsidRDefault="00810724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Wynagrodzenia osobowe pracowników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FBD618" w14:textId="3BCCE79D" w:rsidR="00C34179" w:rsidRPr="00B66C5C" w:rsidRDefault="00C34179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2 591,51</w:t>
            </w:r>
          </w:p>
        </w:tc>
      </w:tr>
      <w:tr w:rsidR="00C34179" w:rsidRPr="00B66C5C" w14:paraId="61CE3E6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A1EA98" w14:textId="77777777" w:rsidR="00C34179" w:rsidRPr="00B66C5C" w:rsidRDefault="00C34179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B1A228" w14:textId="77777777" w:rsidR="00C34179" w:rsidRPr="00B66C5C" w:rsidRDefault="00C34179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A6C9AB" w14:textId="306830AA" w:rsidR="00C34179" w:rsidRPr="00B66C5C" w:rsidRDefault="00C34179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4019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93AFF6" w14:textId="2D3F8947" w:rsidR="00C34179" w:rsidRPr="00B66C5C" w:rsidRDefault="00810724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Wynagrodzenia osobowe pracowników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D26089" w14:textId="7C58723C" w:rsidR="00C34179" w:rsidRPr="00B66C5C" w:rsidRDefault="00C34179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647,88</w:t>
            </w:r>
          </w:p>
        </w:tc>
      </w:tr>
      <w:tr w:rsidR="00C34179" w:rsidRPr="00B66C5C" w14:paraId="07D5E9E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3C34E8" w14:textId="77777777" w:rsidR="00C34179" w:rsidRPr="00B66C5C" w:rsidRDefault="00C34179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C6730F" w14:textId="77777777" w:rsidR="00C34179" w:rsidRPr="00B66C5C" w:rsidRDefault="00C34179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38EAEE" w14:textId="4E97CB6F" w:rsidR="00C34179" w:rsidRPr="00B66C5C" w:rsidRDefault="00C34179" w:rsidP="00C34179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4117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997630" w14:textId="60FAEFED" w:rsidR="00C34179" w:rsidRPr="00B66C5C" w:rsidRDefault="00810724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Składki na ubezpieczenia społeczne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580572" w14:textId="4C62BD0C" w:rsidR="00C34179" w:rsidRPr="00B66C5C" w:rsidRDefault="00C34179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438,74</w:t>
            </w:r>
          </w:p>
        </w:tc>
      </w:tr>
      <w:tr w:rsidR="00750226" w:rsidRPr="00B66C5C" w14:paraId="6F865B7F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6F455D" w14:textId="77777777" w:rsidR="00750226" w:rsidRPr="00B66C5C" w:rsidRDefault="00750226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C4C0ED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2A0A27" w14:textId="58FF4496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</w:t>
            </w:r>
            <w:r w:rsidR="00C34179"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119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D47401" w14:textId="32D5D01C" w:rsidR="00750226" w:rsidRPr="00B66C5C" w:rsidRDefault="00810724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Składki na ubezpieczenia społeczne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730B55" w14:textId="7EC25762" w:rsidR="00750226" w:rsidRPr="00B66C5C" w:rsidRDefault="00C34179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109,69</w:t>
            </w:r>
          </w:p>
        </w:tc>
      </w:tr>
      <w:tr w:rsidR="00750226" w:rsidRPr="00B66C5C" w14:paraId="608EA675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709925" w14:textId="77777777" w:rsidR="00750226" w:rsidRPr="00B66C5C" w:rsidRDefault="00750226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AFE320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A935CA" w14:textId="15C556D3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</w:t>
            </w:r>
            <w:r w:rsidR="00C34179"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127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816730" w14:textId="58AE6F8F" w:rsidR="00750226" w:rsidRPr="00B66C5C" w:rsidRDefault="00810724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Składki na Fundusz Pracy oraz Fundusz Solidarnościowy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60905A" w14:textId="3C8C263E" w:rsidR="00750226" w:rsidRPr="00B66C5C" w:rsidRDefault="00C34179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63,49</w:t>
            </w:r>
          </w:p>
        </w:tc>
      </w:tr>
      <w:tr w:rsidR="00750226" w:rsidRPr="00B66C5C" w14:paraId="3A817FCA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51B031" w14:textId="77777777" w:rsidR="00750226" w:rsidRPr="00B66C5C" w:rsidRDefault="00750226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E112A8" w14:textId="53711184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957C1E" w14:textId="1C6C7312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41</w:t>
            </w:r>
            <w:r w:rsidR="00C34179"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29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C75082" w14:textId="604A5E83" w:rsidR="00750226" w:rsidRPr="00B66C5C" w:rsidRDefault="00810724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Składki na Fundusz Pracy oraz Fundusz Solidarnościowy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685B40" w14:textId="0E066F3E" w:rsidR="00750226" w:rsidRPr="00B66C5C" w:rsidRDefault="00C34179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15,87</w:t>
            </w:r>
          </w:p>
        </w:tc>
      </w:tr>
      <w:tr w:rsidR="00750226" w:rsidRPr="00B66C5C" w14:paraId="63D21E65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C141B4" w14:textId="2F1E1EBE" w:rsidR="00750226" w:rsidRPr="00B66C5C" w:rsidRDefault="00750226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028AC1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91EB52" w14:textId="0CDBCE38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4700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F6C9C" w14:textId="11954BFF" w:rsidR="00750226" w:rsidRPr="00B66C5C" w:rsidRDefault="00810724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Szkolenia pracowników niebędących członkami korpusu służby cywilnej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C65C5C" w14:textId="558BB3B6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3 797,50</w:t>
            </w:r>
          </w:p>
        </w:tc>
      </w:tr>
      <w:tr w:rsidR="006733C1" w:rsidRPr="00B66C5C" w14:paraId="3E0596F4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BF8126" w14:textId="23E6A378" w:rsidR="006733C1" w:rsidRPr="00B66C5C" w:rsidRDefault="006733C1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752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CA7349" w14:textId="77777777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B58140" w14:textId="77777777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2C43E5" w14:textId="00BECEEB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OBRONA NARODOWA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35AB9D" w14:textId="785ABF58" w:rsidR="006733C1" w:rsidRPr="00B06FC1" w:rsidRDefault="006733C1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06FC1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1 925,00</w:t>
            </w:r>
          </w:p>
        </w:tc>
      </w:tr>
      <w:tr w:rsidR="006733C1" w:rsidRPr="00B66C5C" w14:paraId="564C41E0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DC2D38" w14:textId="77777777" w:rsidR="006733C1" w:rsidRPr="00B66C5C" w:rsidRDefault="006733C1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BF7743" w14:textId="53E5DCC4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75281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4F2ED7" w14:textId="77777777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C4BE5B" w14:textId="402FAF89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 xml:space="preserve">Zadania o charakterze obronnym wynikające z </w:t>
            </w:r>
            <w:hyperlink r:id="rId4" w:anchor="/document/22090744" w:tgtFrame="_blank" w:history="1">
              <w:r w:rsidRPr="00B66C5C">
                <w:rPr>
                  <w:rFonts w:cstheme="minorHAnsi"/>
                  <w:sz w:val="22"/>
                  <w:szCs w:val="22"/>
                </w:rPr>
                <w:t>ustawy</w:t>
              </w:r>
            </w:hyperlink>
            <w:r w:rsidRPr="00B66C5C">
              <w:rPr>
                <w:rFonts w:cstheme="minorHAnsi"/>
                <w:sz w:val="22"/>
                <w:szCs w:val="22"/>
              </w:rPr>
              <w:t xml:space="preserve"> o ochronie ludności i obronie cywilnej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C77124" w14:textId="019DD94F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1 925,00</w:t>
            </w:r>
          </w:p>
        </w:tc>
      </w:tr>
      <w:tr w:rsidR="006733C1" w:rsidRPr="00B66C5C" w14:paraId="1F6E10C7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D3896B" w14:textId="77777777" w:rsidR="006733C1" w:rsidRPr="00B66C5C" w:rsidRDefault="006733C1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4B7835" w14:textId="77777777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4F54CA" w14:textId="1A38217C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6050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42591E" w14:textId="77777777" w:rsidR="006733C1" w:rsidRPr="00B66C5C" w:rsidRDefault="006733C1" w:rsidP="006733C1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Wydatki inwestycyjne jednostek budżetowych</w:t>
            </w:r>
          </w:p>
          <w:p w14:paraId="43747118" w14:textId="1261C840" w:rsidR="006733C1" w:rsidRPr="00B66C5C" w:rsidRDefault="00B06FC1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sz w:val="22"/>
                <w:szCs w:val="22"/>
              </w:rPr>
            </w:pPr>
            <w:r>
              <w:rPr>
                <w:rFonts w:cstheme="minorHAnsi"/>
                <w:i/>
                <w:iCs/>
                <w:sz w:val="22"/>
                <w:szCs w:val="22"/>
              </w:rPr>
              <w:t>„</w:t>
            </w:r>
            <w:r w:rsidR="006733C1" w:rsidRPr="00B66C5C">
              <w:rPr>
                <w:rFonts w:cstheme="minorHAnsi"/>
                <w:i/>
                <w:iCs/>
                <w:sz w:val="22"/>
                <w:szCs w:val="22"/>
              </w:rPr>
              <w:t>Budowa magazynu OL i OC z infrastrukturą towarzyszącą w Jarocinie</w:t>
            </w:r>
            <w:r>
              <w:rPr>
                <w:rFonts w:cstheme="minorHAnsi"/>
                <w:i/>
                <w:iCs/>
                <w:sz w:val="22"/>
                <w:szCs w:val="22"/>
              </w:rPr>
              <w:t>”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2389E5" w14:textId="1596B7B6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1 925,00</w:t>
            </w:r>
          </w:p>
        </w:tc>
      </w:tr>
      <w:tr w:rsidR="006733C1" w:rsidRPr="00B66C5C" w14:paraId="382B533C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5B2539" w14:textId="48C9859C" w:rsidR="006733C1" w:rsidRPr="00B66C5C" w:rsidRDefault="006733C1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801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AFD28C" w14:textId="77777777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2D32B5" w14:textId="77777777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FF082B" w14:textId="46B75EBA" w:rsidR="006733C1" w:rsidRPr="00B66C5C" w:rsidRDefault="006733C1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OŚWIATA I WYCHOWANIE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E93F39" w14:textId="7684852D" w:rsidR="006733C1" w:rsidRPr="00B06FC1" w:rsidRDefault="006F6A78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06FC1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152 663,30</w:t>
            </w:r>
          </w:p>
        </w:tc>
      </w:tr>
      <w:tr w:rsidR="00750226" w:rsidRPr="00B66C5C" w14:paraId="12BF7CD9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EE0C3A" w14:textId="77777777" w:rsidR="00750226" w:rsidRPr="00B66C5C" w:rsidRDefault="00750226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580136" w14:textId="3980A4D4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80103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333D13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ACE2E" w14:textId="174030D6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Oddziały przedszkolne w szkołach podstawowych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84911A" w14:textId="149E30BA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9 260,48</w:t>
            </w:r>
          </w:p>
        </w:tc>
      </w:tr>
      <w:tr w:rsidR="00750226" w:rsidRPr="00B66C5C" w14:paraId="3756CD8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25419C" w14:textId="77777777" w:rsidR="00750226" w:rsidRPr="00B66C5C" w:rsidRDefault="00750226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52E107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8F9DD6" w14:textId="63A8333E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4330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A701D8" w14:textId="0BADF6B8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Zakup usług przez jednostki samorządu terytorialnego od innych jednostek samorządu terytorialnego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FE92E8" w14:textId="0E1D3988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9 260,48</w:t>
            </w:r>
          </w:p>
        </w:tc>
      </w:tr>
      <w:tr w:rsidR="00750226" w:rsidRPr="00B66C5C" w14:paraId="4EACC6B8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4CA53D" w14:textId="77777777" w:rsidR="00750226" w:rsidRPr="00B66C5C" w:rsidRDefault="00750226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6C21BB" w14:textId="1234CF48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80104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F56AD1E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3C3BDB" w14:textId="0F00AB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Przedszkola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D10B56" w14:textId="27BEB173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1 568,68</w:t>
            </w:r>
          </w:p>
        </w:tc>
      </w:tr>
      <w:tr w:rsidR="00750226" w:rsidRPr="00B66C5C" w14:paraId="0BE9F17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E77B22" w14:textId="77777777" w:rsidR="00750226" w:rsidRPr="00B66C5C" w:rsidRDefault="00750226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6BBD5D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74C75D9" w14:textId="4D0DD5B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4330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51D03C" w14:textId="5DBB7AAE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Zakup usług przez jednostki samorządu terytorialnego od innych jednostek samorządu terytorialnego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AE75CC" w14:textId="72DBA47E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1 568,68</w:t>
            </w:r>
          </w:p>
        </w:tc>
      </w:tr>
      <w:tr w:rsidR="00750226" w:rsidRPr="00B66C5C" w14:paraId="09A36135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E4F4E4" w14:textId="6365B7FF" w:rsidR="00750226" w:rsidRPr="00B66C5C" w:rsidRDefault="00750226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938D66" w14:textId="679F2484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80153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A428DE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C0A9F0" w14:textId="5F48C0E1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44209A" w14:textId="051C6B48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58 494,14</w:t>
            </w:r>
          </w:p>
        </w:tc>
      </w:tr>
      <w:tr w:rsidR="00750226" w:rsidRPr="00B66C5C" w14:paraId="443194F9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D4D6A4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3B27C0" w14:textId="7CAF6C0C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709FE1" w14:textId="2E4C6015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2810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B25E3E" w14:textId="430EBE93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Dotacja celowa z budżetu na finansowanie lub dofinansowanie zadań zleconych do realizacji fundacjom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D652C2" w14:textId="1F07720A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7 254,72</w:t>
            </w:r>
          </w:p>
        </w:tc>
      </w:tr>
      <w:tr w:rsidR="00750226" w:rsidRPr="00B66C5C" w14:paraId="78190B4F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2CECA6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7F6E1F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B0A8F3" w14:textId="27B1E90B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4210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4E5EB3" w14:textId="6F46041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Zakup materiałów i wyposażenia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93CC80" w14:textId="518598A8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579,14</w:t>
            </w:r>
          </w:p>
        </w:tc>
      </w:tr>
      <w:tr w:rsidR="00750226" w:rsidRPr="00B66C5C" w14:paraId="773AE15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D3DA78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7128B4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3345A7" w14:textId="6C17CFED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4240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03DD5B" w14:textId="6890B4C0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Zakup środków dydaktycznych i książek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4F9CB0" w14:textId="06E629F0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50 660,28</w:t>
            </w:r>
          </w:p>
        </w:tc>
      </w:tr>
      <w:tr w:rsidR="00750226" w:rsidRPr="00B66C5C" w14:paraId="783C911F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7DD441" w14:textId="602E3BC0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851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44C2CA" w14:textId="45895DCB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F19EEB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6A678D" w14:textId="69F6E0D4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OCHRONA ZDROWIA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135F51" w14:textId="1FFD0E12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12 354,29</w:t>
            </w:r>
          </w:p>
        </w:tc>
      </w:tr>
      <w:tr w:rsidR="00750226" w:rsidRPr="00B66C5C" w14:paraId="1924890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84547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A687BD" w14:textId="7C95DD0C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85154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B23A6C" w14:textId="3FCD2D39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781620" w14:textId="12B9C0AF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Przeciwdziałanie alkoholizmowi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F5C21C" w14:textId="6C6E5389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12 354,29</w:t>
            </w:r>
          </w:p>
        </w:tc>
      </w:tr>
      <w:tr w:rsidR="00750226" w:rsidRPr="00B66C5C" w14:paraId="21FC531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866756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373651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2BA6BB" w14:textId="23B4111E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4300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A81D96" w14:textId="0A24AE52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Zakup usług pozostałych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583F289" w14:textId="495ADBDA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12 354,29</w:t>
            </w:r>
          </w:p>
        </w:tc>
      </w:tr>
      <w:tr w:rsidR="00750226" w:rsidRPr="00B66C5C" w14:paraId="7508DD2A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3822453" w14:textId="641529E1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900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B849E9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84D9C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C6049C" w14:textId="1AF475FB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GOSPODARKA KOMUNALNA I OCHRONA ŚRODOWISKA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AB8B38" w14:textId="7464ACF3" w:rsidR="00750226" w:rsidRPr="00B66C5C" w:rsidRDefault="006F6A78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984,16</w:t>
            </w:r>
          </w:p>
        </w:tc>
      </w:tr>
      <w:tr w:rsidR="00750226" w:rsidRPr="00B66C5C" w14:paraId="20BBC18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404E82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10BD33" w14:textId="2F5EDE79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90019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371DA1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7863A2" w14:textId="65899BF3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i wydatki związane z gromadzeniem środków z opłat i kar za korzystanie ze środowiska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9315E5" w14:textId="5BDD8BBC" w:rsidR="00750226" w:rsidRPr="00B66C5C" w:rsidRDefault="006F6A78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984,16</w:t>
            </w:r>
          </w:p>
        </w:tc>
      </w:tr>
      <w:tr w:rsidR="00750226" w:rsidRPr="00B66C5C" w14:paraId="2329DC6A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1CF571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00C8FD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2B830E" w14:textId="59998F00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4210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4F6E34" w14:textId="1C6EA2BE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Zakup materiałów i wyposażenia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438A9E" w14:textId="631D0744" w:rsidR="00750226" w:rsidRPr="00B66C5C" w:rsidRDefault="006F6A78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984,16</w:t>
            </w:r>
          </w:p>
        </w:tc>
      </w:tr>
      <w:tr w:rsidR="00750226" w:rsidRPr="00B66C5C" w14:paraId="270C39ED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0CE469" w14:textId="4B602EE0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921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A3736C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8FE9ED" w14:textId="475F23A3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0DEDF5" w14:textId="22966436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KULTURA I OCHRONA DZIEDZICTWA NARODOWEGO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6EA712" w14:textId="1BF3963D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113 016,00</w:t>
            </w:r>
          </w:p>
        </w:tc>
      </w:tr>
      <w:tr w:rsidR="00750226" w:rsidRPr="00B66C5C" w14:paraId="5329C5F8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171184" w14:textId="77777777" w:rsidR="00750226" w:rsidRPr="00B66C5C" w:rsidRDefault="00750226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07B551" w14:textId="1A772FE1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92109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C3BF64" w14:textId="03F0207C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922670" w14:textId="05F1E5F6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Domy i ośrodki kultury, świetlice i kluby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9589F" w14:textId="0BB091F9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113 016,00</w:t>
            </w:r>
          </w:p>
        </w:tc>
      </w:tr>
      <w:tr w:rsidR="00750226" w:rsidRPr="00B66C5C" w14:paraId="5A9593B2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9CAA37" w14:textId="23CEFE17" w:rsidR="00750226" w:rsidRPr="00B66C5C" w:rsidRDefault="00750226" w:rsidP="00750226">
            <w:pPr>
              <w:tabs>
                <w:tab w:val="center" w:pos="280"/>
              </w:tabs>
              <w:suppressAutoHyphens/>
              <w:autoSpaceDN w:val="0"/>
              <w:spacing w:after="0" w:line="276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3AC1C5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28687A" w14:textId="22C7EB90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4270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3CAC2D" w14:textId="77777777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Zakup usług remontowych</w:t>
            </w:r>
          </w:p>
          <w:p w14:paraId="5F3CD5DA" w14:textId="775DA610" w:rsidR="00750226" w:rsidRPr="00B66C5C" w:rsidRDefault="00B06FC1" w:rsidP="00750226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kern w:val="0"/>
                <w:sz w:val="22"/>
                <w:szCs w:val="22"/>
                <w14:ligatures w14:val="none"/>
              </w:rPr>
            </w:pPr>
            <w:r>
              <w:rPr>
                <w:rFonts w:cstheme="minorHAnsi"/>
                <w:i/>
                <w:iCs/>
                <w:sz w:val="22"/>
                <w:szCs w:val="22"/>
              </w:rPr>
              <w:t>„</w:t>
            </w:r>
            <w:r w:rsidR="00750226" w:rsidRPr="00B66C5C">
              <w:rPr>
                <w:rFonts w:cstheme="minorHAnsi"/>
                <w:i/>
                <w:iCs/>
                <w:sz w:val="22"/>
                <w:szCs w:val="22"/>
              </w:rPr>
              <w:t xml:space="preserve">Remont kotłowni i instalacji c.o. w budynku świetlicy wiejskiej w Majdanie </w:t>
            </w:r>
            <w:proofErr w:type="spellStart"/>
            <w:r w:rsidR="00750226" w:rsidRPr="00B66C5C">
              <w:rPr>
                <w:rFonts w:cstheme="minorHAnsi"/>
                <w:i/>
                <w:iCs/>
                <w:sz w:val="22"/>
                <w:szCs w:val="22"/>
              </w:rPr>
              <w:t>Golczańskim</w:t>
            </w:r>
            <w:proofErr w:type="spellEnd"/>
            <w:r>
              <w:rPr>
                <w:rFonts w:cstheme="minorHAnsi"/>
                <w:i/>
                <w:iCs/>
                <w:sz w:val="22"/>
                <w:szCs w:val="22"/>
              </w:rPr>
              <w:t>”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E4FB9D" w14:textId="1FF02E10" w:rsidR="00750226" w:rsidRPr="00B66C5C" w:rsidRDefault="00750226" w:rsidP="00750226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113 016,00</w:t>
            </w:r>
          </w:p>
        </w:tc>
      </w:tr>
    </w:tbl>
    <w:p w14:paraId="24DD81F8" w14:textId="77777777" w:rsidR="00753DEA" w:rsidRPr="00B66C5C" w:rsidRDefault="00753DEA" w:rsidP="00753DEA">
      <w:pPr>
        <w:suppressAutoHyphens/>
        <w:autoSpaceDN w:val="0"/>
        <w:spacing w:after="0" w:line="276" w:lineRule="auto"/>
        <w:rPr>
          <w:rFonts w:eastAsia="Times New Roman" w:cstheme="minorHAnsi"/>
          <w:b/>
          <w:bCs/>
          <w:color w:val="EE0000"/>
          <w:kern w:val="3"/>
          <w:sz w:val="22"/>
          <w:szCs w:val="22"/>
          <w:lang w:eastAsia="pl-PL"/>
          <w14:ligatures w14:val="none"/>
        </w:rPr>
      </w:pPr>
    </w:p>
    <w:p w14:paraId="60CFC342" w14:textId="282020DD" w:rsidR="00753DEA" w:rsidRPr="00B66C5C" w:rsidRDefault="00753DEA" w:rsidP="00753DEA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</w:t>
      </w:r>
      <w:r w:rsidR="002B11E2"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4</w:t>
      </w: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.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Zmniejsza się plan wydatków o kwotę: </w:t>
      </w:r>
      <w:r w:rsidR="006F6A78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136.747,42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</w:t>
      </w:r>
    </w:p>
    <w:p w14:paraId="1D82B5B6" w14:textId="03E53559" w:rsidR="00753DEA" w:rsidRPr="00B66C5C" w:rsidRDefault="00753DEA" w:rsidP="00753DEA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wydatki  bieżące – </w:t>
      </w:r>
      <w:r w:rsidR="006F6A78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0,00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zł</w:t>
      </w:r>
    </w:p>
    <w:p w14:paraId="3A81CED3" w14:textId="77A50C37" w:rsidR="00753DEA" w:rsidRPr="00B66C5C" w:rsidRDefault="00753DEA" w:rsidP="00753DEA">
      <w:pPr>
        <w:suppressAutoHyphens/>
        <w:autoSpaceDN w:val="0"/>
        <w:spacing w:after="0" w:line="276" w:lineRule="auto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wydatki majątkowe – </w:t>
      </w:r>
      <w:r w:rsidR="006F6A78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136.747,42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</w:t>
      </w:r>
    </w:p>
    <w:tbl>
      <w:tblPr>
        <w:tblW w:w="9631" w:type="dxa"/>
        <w:tblInd w:w="-1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"/>
        <w:gridCol w:w="996"/>
        <w:gridCol w:w="847"/>
        <w:gridCol w:w="5812"/>
        <w:gridCol w:w="1276"/>
      </w:tblGrid>
      <w:tr w:rsidR="00753DEA" w:rsidRPr="00B66C5C" w14:paraId="2AF46ACB" w14:textId="77777777" w:rsidTr="00662015">
        <w:trPr>
          <w:trHeight w:val="70"/>
          <w:tblHeader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0E847FA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Dział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1DF4B3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Rozdział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A413751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§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2F3F26B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Wyszczególnienie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3A7E477" w14:textId="77777777" w:rsidR="00753DEA" w:rsidRPr="00B66C5C" w:rsidRDefault="00753DEA" w:rsidP="00753DEA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Kwota w zł</w:t>
            </w:r>
          </w:p>
        </w:tc>
      </w:tr>
      <w:tr w:rsidR="00D4064F" w:rsidRPr="00B66C5C" w14:paraId="22E014A1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0418482" w14:textId="15D5F542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600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853429" w14:textId="77777777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2EE6EF" w14:textId="77777777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5E10BA" w14:textId="34C23D29" w:rsidR="00D4064F" w:rsidRPr="00B66C5C" w:rsidRDefault="00413996" w:rsidP="001C762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TRANSPORT I ŁĄCZNOŚĆ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B4885C" w14:textId="40645005" w:rsidR="00D4064F" w:rsidRPr="00B66C5C" w:rsidRDefault="00413996" w:rsidP="001C762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133 653,68</w:t>
            </w:r>
          </w:p>
        </w:tc>
      </w:tr>
      <w:tr w:rsidR="00D4064F" w:rsidRPr="00B66C5C" w14:paraId="0A357006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0D8F9F" w14:textId="77777777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4B9DD5" w14:textId="5319965D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60016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F2C168" w14:textId="77777777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F28221" w14:textId="0658D0D2" w:rsidR="00D4064F" w:rsidRPr="00B66C5C" w:rsidRDefault="00413996" w:rsidP="001C762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Drogi publiczne gminne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77138B" w14:textId="09131844" w:rsidR="00D4064F" w:rsidRPr="00B66C5C" w:rsidRDefault="00413996" w:rsidP="001C762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133 653,68</w:t>
            </w:r>
          </w:p>
        </w:tc>
      </w:tr>
      <w:tr w:rsidR="00D4064F" w:rsidRPr="00B66C5C" w14:paraId="6AE8AC25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94AF22" w14:textId="77777777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0F52E9" w14:textId="77777777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ECB140" w14:textId="70541285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6050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EC7654" w14:textId="6C812CE8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Wydatki inwestycyjne jednostek budżetowych</w:t>
            </w:r>
          </w:p>
          <w:p w14:paraId="6B58C0C9" w14:textId="06F44259" w:rsidR="00D4064F" w:rsidRPr="00B66C5C" w:rsidRDefault="00B06FC1" w:rsidP="001C762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i/>
                <w:iCs/>
                <w:sz w:val="22"/>
                <w:szCs w:val="22"/>
              </w:rPr>
            </w:pPr>
            <w:r>
              <w:rPr>
                <w:rFonts w:cstheme="minorHAnsi"/>
                <w:i/>
                <w:iCs/>
                <w:sz w:val="22"/>
                <w:szCs w:val="22"/>
              </w:rPr>
              <w:t>„</w:t>
            </w:r>
            <w:r w:rsidR="00D4064F" w:rsidRPr="00B66C5C">
              <w:rPr>
                <w:rFonts w:cstheme="minorHAnsi"/>
                <w:i/>
                <w:iCs/>
                <w:sz w:val="22"/>
                <w:szCs w:val="22"/>
              </w:rPr>
              <w:t>Budowa i modernizacja drogi dojazdowej do gruntów rolnych w miejscowości Golce</w:t>
            </w:r>
            <w:r>
              <w:rPr>
                <w:rFonts w:cstheme="minorHAnsi"/>
                <w:i/>
                <w:iCs/>
                <w:sz w:val="22"/>
                <w:szCs w:val="22"/>
              </w:rPr>
              <w:t>”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E8C55F" w14:textId="7FBE8A86" w:rsidR="00D4064F" w:rsidRPr="00B66C5C" w:rsidRDefault="00D4064F" w:rsidP="001C762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133 653,68</w:t>
            </w:r>
          </w:p>
        </w:tc>
      </w:tr>
      <w:tr w:rsidR="001C7624" w:rsidRPr="00B66C5C" w14:paraId="3595932A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B1C51C" w14:textId="06BDF2AB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750</w:t>
            </w: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E3BB6F" w14:textId="77777777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9A5954" w14:textId="77777777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61DAB5" w14:textId="1A5AE00A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b/>
                <w:bCs/>
                <w:sz w:val="22"/>
                <w:szCs w:val="22"/>
              </w:rPr>
              <w:t>ADMINISTRACJA PUBLICZNA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1040E0" w14:textId="603017FE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  <w:t>3 093,74</w:t>
            </w:r>
          </w:p>
        </w:tc>
      </w:tr>
      <w:tr w:rsidR="001C7624" w:rsidRPr="00B66C5C" w14:paraId="6361E913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3B782A" w14:textId="77777777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7DCF27" w14:textId="447C2020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75023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80FA96" w14:textId="77777777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1A2A3A" w14:textId="2B51A565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Urzędy gmin (miast i miast na prawach powiatu)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D2D5D3" w14:textId="3015462A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3 093,74</w:t>
            </w:r>
          </w:p>
        </w:tc>
      </w:tr>
      <w:tr w:rsidR="001C7624" w:rsidRPr="00B66C5C" w14:paraId="7F1680DB" w14:textId="77777777" w:rsidTr="00662015">
        <w:trPr>
          <w:trHeight w:val="70"/>
        </w:trPr>
        <w:tc>
          <w:tcPr>
            <w:tcW w:w="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376D9F" w14:textId="77777777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9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753FEE" w14:textId="77777777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227F22" w14:textId="02D1D07F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center"/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6057</w:t>
            </w:r>
          </w:p>
        </w:tc>
        <w:tc>
          <w:tcPr>
            <w:tcW w:w="5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1D015C4" w14:textId="77777777" w:rsidR="001C7624" w:rsidRPr="00B66C5C" w:rsidRDefault="00D4064F" w:rsidP="001C762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sz w:val="22"/>
                <w:szCs w:val="22"/>
              </w:rPr>
            </w:pPr>
            <w:r w:rsidRPr="00B66C5C">
              <w:rPr>
                <w:rFonts w:cstheme="minorHAnsi"/>
                <w:sz w:val="22"/>
                <w:szCs w:val="22"/>
              </w:rPr>
              <w:t>Wydatki inwestycyjne jednostek budżetowych</w:t>
            </w:r>
          </w:p>
          <w:p w14:paraId="4673DD98" w14:textId="6E9204D6" w:rsidR="004C6703" w:rsidRPr="00B66C5C" w:rsidRDefault="004C6703" w:rsidP="001C7624">
            <w:pPr>
              <w:suppressAutoHyphens/>
              <w:autoSpaceDN w:val="0"/>
              <w:spacing w:after="0" w:line="276" w:lineRule="auto"/>
              <w:jc w:val="both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i/>
                <w:iCs/>
                <w:sz w:val="22"/>
                <w:szCs w:val="22"/>
              </w:rPr>
              <w:t>„Poprawa efektywności energetycznej budynku Urzędu Gminy Jarocin”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08EA6F" w14:textId="3B317966" w:rsidR="001C7624" w:rsidRPr="00B66C5C" w:rsidRDefault="001C7624" w:rsidP="001C7624">
            <w:pPr>
              <w:suppressAutoHyphens/>
              <w:autoSpaceDN w:val="0"/>
              <w:spacing w:after="0" w:line="276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3 093,74</w:t>
            </w:r>
          </w:p>
        </w:tc>
      </w:tr>
    </w:tbl>
    <w:p w14:paraId="04355A2E" w14:textId="77777777" w:rsidR="00753DEA" w:rsidRPr="00B66C5C" w:rsidRDefault="00753DEA" w:rsidP="00753DEA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1D5A5E47" w14:textId="2E6A9F7B" w:rsidR="00753DEA" w:rsidRPr="00B66C5C" w:rsidRDefault="00753DEA" w:rsidP="00753DEA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bCs/>
          <w:color w:val="EE0000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Calibri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</w:t>
      </w:r>
      <w:r w:rsidR="002B11E2" w:rsidRPr="00B66C5C">
        <w:rPr>
          <w:rFonts w:eastAsia="Calibri" w:cstheme="minorHAnsi"/>
          <w:b/>
          <w:bCs/>
          <w:kern w:val="3"/>
          <w:sz w:val="22"/>
          <w:szCs w:val="22"/>
          <w:lang w:eastAsia="pl-PL"/>
          <w14:ligatures w14:val="none"/>
        </w:rPr>
        <w:t>5</w:t>
      </w:r>
      <w:r w:rsidRPr="00B66C5C">
        <w:rPr>
          <w:rFonts w:eastAsia="Calibri" w:cstheme="minorHAnsi"/>
          <w:b/>
          <w:bCs/>
          <w:kern w:val="3"/>
          <w:sz w:val="22"/>
          <w:szCs w:val="22"/>
          <w:lang w:eastAsia="pl-PL"/>
          <w14:ligatures w14:val="none"/>
        </w:rPr>
        <w:t>.</w:t>
      </w:r>
      <w:r w:rsidRPr="00B66C5C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 xml:space="preserve"> 1. W wyniku dokonanych zmian zwiększa się deficyt budżetu o kwotę </w:t>
      </w:r>
      <w:r w:rsidR="006F6A78" w:rsidRPr="00B66C5C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>591.078,13</w:t>
      </w:r>
      <w:r w:rsidRPr="00B66C5C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 xml:space="preserve"> zł do kwoty 2.</w:t>
      </w:r>
      <w:r w:rsidR="006F6A78" w:rsidRPr="00B66C5C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>765.968,77</w:t>
      </w:r>
      <w:r w:rsidRPr="00B66C5C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 xml:space="preserve"> zł. Źródłem pokrycia deficytu będą </w:t>
      </w:r>
      <w:r w:rsidRPr="00B66C5C">
        <w:rPr>
          <w:rFonts w:cstheme="minorHAnsi"/>
          <w:kern w:val="0"/>
          <w:sz w:val="22"/>
          <w:szCs w:val="22"/>
          <w14:ligatures w14:val="none"/>
        </w:rPr>
        <w:t xml:space="preserve">przychody z tytułu nadwyżki z lat ubiegłych w kwocie </w:t>
      </w:r>
      <w:r w:rsidR="00615DA3" w:rsidRPr="00B66C5C">
        <w:rPr>
          <w:rFonts w:cstheme="minorHAnsi"/>
          <w:kern w:val="0"/>
          <w:sz w:val="22"/>
          <w:szCs w:val="22"/>
          <w14:ligatures w14:val="none"/>
        </w:rPr>
        <w:t>2.490.073,13</w:t>
      </w:r>
      <w:r w:rsidRPr="00B66C5C">
        <w:rPr>
          <w:rFonts w:cstheme="minorHAnsi"/>
          <w:kern w:val="0"/>
          <w:sz w:val="22"/>
          <w:szCs w:val="22"/>
          <w14:ligatures w14:val="none"/>
        </w:rPr>
        <w:t xml:space="preserve"> zł,  przychody jednostek samorządu terytorialnego z wynikających z rozliczenia środków określonych w art. 5 ust. 1 pkt 2 ustawy i dotacji na realizację programu, projektu lub zadania finansowanego z udziałem tych środków w kwocie 242.184,80 zł oraz </w:t>
      </w:r>
      <w:r w:rsidRPr="00B66C5C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>przychody jednostek samorządu terytorialnego z niewykorzystanych środków pieniężnych na rachunku bieżącym budżetu, wynikających z rozliczenia dochodów i wydatków nimi finansowanych związanych ze szczególnymi zasadami wykonywania budżetu określonymi w odrębnych ustawach 33.710,84 zł.</w:t>
      </w:r>
    </w:p>
    <w:p w14:paraId="2EDF8211" w14:textId="77777777" w:rsidR="00753DEA" w:rsidRPr="00B66C5C" w:rsidRDefault="00753DEA" w:rsidP="00753DEA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color w:val="EE0000"/>
          <w:kern w:val="3"/>
          <w:sz w:val="22"/>
          <w:szCs w:val="22"/>
          <w:lang w:eastAsia="pl-PL"/>
          <w14:ligatures w14:val="none"/>
        </w:rPr>
      </w:pPr>
    </w:p>
    <w:p w14:paraId="4F8D8976" w14:textId="2809CA7D" w:rsidR="00753DEA" w:rsidRPr="00B66C5C" w:rsidRDefault="00753DEA" w:rsidP="00753DEA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Calibri" w:cstheme="minorHAnsi"/>
          <w:kern w:val="3"/>
          <w:sz w:val="22"/>
          <w:szCs w:val="22"/>
          <w:lang w:eastAsia="pl-PL"/>
          <w14:ligatures w14:val="none"/>
        </w:rPr>
        <w:t xml:space="preserve">2. Zwiększa się plan przychodów o kwotę </w:t>
      </w:r>
      <w:r w:rsidR="00E64443" w:rsidRPr="00B66C5C">
        <w:rPr>
          <w:rFonts w:eastAsia="Calibri" w:cstheme="minorHAnsi"/>
          <w:kern w:val="3"/>
          <w:sz w:val="22"/>
          <w:szCs w:val="22"/>
          <w:lang w:eastAsia="pl-PL"/>
          <w14:ligatures w14:val="none"/>
        </w:rPr>
        <w:t>591.078,13</w:t>
      </w:r>
      <w:r w:rsidRPr="00B66C5C">
        <w:rPr>
          <w:rFonts w:eastAsia="Calibri" w:cstheme="minorHAnsi"/>
          <w:kern w:val="3"/>
          <w:sz w:val="22"/>
          <w:szCs w:val="22"/>
          <w:lang w:eastAsia="pl-PL"/>
          <w14:ligatures w14:val="none"/>
        </w:rPr>
        <w:t xml:space="preserve"> zł. Ustala się łączną kwotę planowanych przychodów w wysokości 2.</w:t>
      </w:r>
      <w:r w:rsidR="00E64443" w:rsidRPr="00B66C5C">
        <w:rPr>
          <w:rFonts w:eastAsia="Calibri" w:cstheme="minorHAnsi"/>
          <w:kern w:val="3"/>
          <w:sz w:val="22"/>
          <w:szCs w:val="22"/>
          <w:lang w:eastAsia="pl-PL"/>
          <w14:ligatures w14:val="none"/>
        </w:rPr>
        <w:t>765.968,77</w:t>
      </w:r>
      <w:r w:rsidRPr="00B66C5C">
        <w:rPr>
          <w:rFonts w:eastAsia="Calibri" w:cstheme="minorHAnsi"/>
          <w:kern w:val="3"/>
          <w:sz w:val="22"/>
          <w:szCs w:val="22"/>
          <w:lang w:eastAsia="pl-PL"/>
          <w14:ligatures w14:val="none"/>
        </w:rPr>
        <w:t xml:space="preserve"> zł: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988"/>
        <w:gridCol w:w="6662"/>
        <w:gridCol w:w="1559"/>
      </w:tblGrid>
      <w:tr w:rsidR="00753DEA" w:rsidRPr="00B66C5C" w14:paraId="25B853E6" w14:textId="77777777" w:rsidTr="00662015">
        <w:tc>
          <w:tcPr>
            <w:tcW w:w="988" w:type="dxa"/>
          </w:tcPr>
          <w:p w14:paraId="03DF520E" w14:textId="77777777" w:rsidR="00753DEA" w:rsidRPr="00B66C5C" w:rsidRDefault="00753DEA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§</w:t>
            </w:r>
          </w:p>
        </w:tc>
        <w:tc>
          <w:tcPr>
            <w:tcW w:w="6662" w:type="dxa"/>
          </w:tcPr>
          <w:p w14:paraId="295BA2ED" w14:textId="77777777" w:rsidR="00753DEA" w:rsidRPr="00B66C5C" w:rsidRDefault="00753DEA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OPIS</w:t>
            </w:r>
          </w:p>
        </w:tc>
        <w:tc>
          <w:tcPr>
            <w:tcW w:w="1559" w:type="dxa"/>
          </w:tcPr>
          <w:p w14:paraId="3B862EA5" w14:textId="77777777" w:rsidR="00753DEA" w:rsidRPr="00B66C5C" w:rsidRDefault="00753DEA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PLAN</w:t>
            </w:r>
          </w:p>
        </w:tc>
      </w:tr>
      <w:tr w:rsidR="00753DEA" w:rsidRPr="00B66C5C" w14:paraId="6D4995CB" w14:textId="77777777" w:rsidTr="00662015">
        <w:tc>
          <w:tcPr>
            <w:tcW w:w="988" w:type="dxa"/>
          </w:tcPr>
          <w:p w14:paraId="2B775DDF" w14:textId="77777777" w:rsidR="00753DEA" w:rsidRPr="00B66C5C" w:rsidRDefault="00753DEA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>905</w:t>
            </w:r>
          </w:p>
        </w:tc>
        <w:tc>
          <w:tcPr>
            <w:tcW w:w="6662" w:type="dxa"/>
          </w:tcPr>
          <w:p w14:paraId="1D58FA26" w14:textId="77777777" w:rsidR="00753DEA" w:rsidRPr="00B66C5C" w:rsidRDefault="00753DEA" w:rsidP="00753DEA">
            <w:pPr>
              <w:widowControl w:val="0"/>
              <w:suppressAutoHyphens/>
              <w:autoSpaceDN w:val="0"/>
              <w:jc w:val="both"/>
              <w:rPr>
                <w:rFonts w:eastAsia="Calibri" w:cstheme="minorHAnsi"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bCs/>
                <w:kern w:val="3"/>
                <w:sz w:val="22"/>
                <w:szCs w:val="22"/>
                <w:lang w:eastAsia="pl-PL"/>
                <w14:ligatures w14:val="none"/>
              </w:rPr>
              <w:t xml:space="preserve">przychody jednostek samorządu terytorialnego z niewykorzystanych środków pieniężnych na rachunku bieżącym budżetu, wynikających z rozliczenia dochodów i wydatków nimi finansowanych związanych ze szczególnymi zasadami wykonywania budżetu określonymi w odrębnych </w:t>
            </w:r>
            <w:r w:rsidRPr="00B66C5C">
              <w:rPr>
                <w:rFonts w:eastAsia="Calibri" w:cstheme="minorHAnsi"/>
                <w:bCs/>
                <w:kern w:val="3"/>
                <w:sz w:val="22"/>
                <w:szCs w:val="22"/>
                <w:lang w:eastAsia="pl-PL"/>
                <w14:ligatures w14:val="none"/>
              </w:rPr>
              <w:lastRenderedPageBreak/>
              <w:t>ustawach</w:t>
            </w:r>
          </w:p>
        </w:tc>
        <w:tc>
          <w:tcPr>
            <w:tcW w:w="1559" w:type="dxa"/>
          </w:tcPr>
          <w:p w14:paraId="798137E0" w14:textId="77777777" w:rsidR="00753DEA" w:rsidRPr="00B66C5C" w:rsidRDefault="00753DEA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lastRenderedPageBreak/>
              <w:t>33 710,84</w:t>
            </w:r>
          </w:p>
        </w:tc>
      </w:tr>
      <w:tr w:rsidR="00753DEA" w:rsidRPr="00B66C5C" w14:paraId="51962435" w14:textId="77777777" w:rsidTr="00662015">
        <w:tc>
          <w:tcPr>
            <w:tcW w:w="988" w:type="dxa"/>
          </w:tcPr>
          <w:p w14:paraId="3B046BAE" w14:textId="77777777" w:rsidR="00753DEA" w:rsidRPr="00B66C5C" w:rsidRDefault="00753DEA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>906</w:t>
            </w:r>
          </w:p>
        </w:tc>
        <w:tc>
          <w:tcPr>
            <w:tcW w:w="6662" w:type="dxa"/>
          </w:tcPr>
          <w:p w14:paraId="33A3D172" w14:textId="77777777" w:rsidR="00753DEA" w:rsidRPr="00B66C5C" w:rsidRDefault="00753DEA" w:rsidP="00753DEA">
            <w:pPr>
              <w:widowControl w:val="0"/>
              <w:suppressAutoHyphens/>
              <w:autoSpaceDN w:val="0"/>
              <w:jc w:val="both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>Przychody jednostek samorządu terytorialnego z wynikających z rozliczenia środków określonych w art. 5 ust. 1 pkt 2 ustawy i dotacji na realizację programu, projektu lub zadania finansowanego z udziałem tych środków</w:t>
            </w:r>
          </w:p>
        </w:tc>
        <w:tc>
          <w:tcPr>
            <w:tcW w:w="1559" w:type="dxa"/>
          </w:tcPr>
          <w:p w14:paraId="2EA6D716" w14:textId="77777777" w:rsidR="00753DEA" w:rsidRPr="00B66C5C" w:rsidRDefault="00753DEA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 xml:space="preserve"> 242.184,80</w:t>
            </w:r>
          </w:p>
        </w:tc>
      </w:tr>
      <w:tr w:rsidR="00753DEA" w:rsidRPr="00B66C5C" w14:paraId="493390A3" w14:textId="77777777" w:rsidTr="00662015">
        <w:tc>
          <w:tcPr>
            <w:tcW w:w="988" w:type="dxa"/>
          </w:tcPr>
          <w:p w14:paraId="07F7EE75" w14:textId="77777777" w:rsidR="00753DEA" w:rsidRPr="00B66C5C" w:rsidRDefault="00753DEA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>957</w:t>
            </w:r>
          </w:p>
        </w:tc>
        <w:tc>
          <w:tcPr>
            <w:tcW w:w="6662" w:type="dxa"/>
          </w:tcPr>
          <w:p w14:paraId="4D83B2E1" w14:textId="77777777" w:rsidR="00753DEA" w:rsidRPr="00B66C5C" w:rsidRDefault="00753DEA" w:rsidP="00753DEA">
            <w:pPr>
              <w:widowControl w:val="0"/>
              <w:suppressAutoHyphens/>
              <w:autoSpaceDN w:val="0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>nadwyżki z lat ubiegłych</w:t>
            </w:r>
          </w:p>
        </w:tc>
        <w:tc>
          <w:tcPr>
            <w:tcW w:w="1559" w:type="dxa"/>
          </w:tcPr>
          <w:p w14:paraId="50723A4E" w14:textId="15485377" w:rsidR="00753DEA" w:rsidRPr="00B66C5C" w:rsidRDefault="00E64443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kern w:val="3"/>
                <w:sz w:val="22"/>
                <w:szCs w:val="22"/>
                <w:lang w:eastAsia="pl-PL"/>
                <w14:ligatures w14:val="none"/>
              </w:rPr>
              <w:t>2.490.073,13</w:t>
            </w:r>
          </w:p>
        </w:tc>
      </w:tr>
      <w:tr w:rsidR="00753DEA" w:rsidRPr="00B66C5C" w14:paraId="6F613140" w14:textId="77777777" w:rsidTr="00662015">
        <w:tc>
          <w:tcPr>
            <w:tcW w:w="7650" w:type="dxa"/>
            <w:gridSpan w:val="2"/>
          </w:tcPr>
          <w:p w14:paraId="5A408FEF" w14:textId="77777777" w:rsidR="00753DEA" w:rsidRPr="00B66C5C" w:rsidRDefault="00753DEA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RAZEM PRZYCHODY</w:t>
            </w:r>
          </w:p>
        </w:tc>
        <w:tc>
          <w:tcPr>
            <w:tcW w:w="1559" w:type="dxa"/>
          </w:tcPr>
          <w:p w14:paraId="79DEB20A" w14:textId="6AEA4D05" w:rsidR="00753DEA" w:rsidRPr="00B66C5C" w:rsidRDefault="00753DEA" w:rsidP="00753DEA">
            <w:pPr>
              <w:widowControl w:val="0"/>
              <w:suppressAutoHyphens/>
              <w:autoSpaceDN w:val="0"/>
              <w:jc w:val="center"/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2.</w:t>
            </w:r>
            <w:r w:rsidR="00E64443" w:rsidRPr="00B66C5C">
              <w:rPr>
                <w:rFonts w:eastAsia="Calibri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765.968,77</w:t>
            </w:r>
          </w:p>
        </w:tc>
      </w:tr>
    </w:tbl>
    <w:p w14:paraId="7EAB5BC2" w14:textId="77777777" w:rsidR="00753DEA" w:rsidRPr="00B66C5C" w:rsidRDefault="00753DEA" w:rsidP="00753DEA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0EEC16E4" w14:textId="12F3CFDD" w:rsidR="00753DEA" w:rsidRPr="00B66C5C" w:rsidRDefault="00753DEA" w:rsidP="00753DEA">
      <w:pPr>
        <w:suppressAutoHyphens/>
        <w:autoSpaceDN w:val="0"/>
        <w:spacing w:after="240" w:line="240" w:lineRule="auto"/>
        <w:jc w:val="both"/>
        <w:textAlignment w:val="baseline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</w:t>
      </w:r>
      <w:r w:rsidR="002B11E2"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6</w:t>
      </w: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. </w:t>
      </w:r>
      <w:r w:rsidRPr="00B66C5C">
        <w:rPr>
          <w:rFonts w:eastAsia="Times New Roman" w:cstheme="minorHAnsi"/>
          <w:bCs/>
          <w:kern w:val="3"/>
          <w:sz w:val="22"/>
          <w:szCs w:val="22"/>
          <w:lang w:eastAsia="pl-PL"/>
          <w14:ligatures w14:val="none"/>
        </w:rPr>
        <w:t xml:space="preserve">W związku z dokonanymi zmianami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określa się szczególne zasady wykonywania budżetu gminy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br/>
        <w:t>w 2026 r. wynikające z odrębnych ustaw:</w:t>
      </w:r>
    </w:p>
    <w:p w14:paraId="1236F495" w14:textId="08A82CA5" w:rsidR="00753DEA" w:rsidRPr="00B66C5C" w:rsidRDefault="00753DEA" w:rsidP="0035655D">
      <w:pPr>
        <w:jc w:val="both"/>
        <w:rPr>
          <w:rFonts w:eastAsia="Calibri" w:cstheme="minorHAnsi"/>
          <w:bCs/>
          <w:kern w:val="3"/>
          <w:sz w:val="22"/>
          <w:szCs w:val="22"/>
          <w:lang w:eastAsia="pl-PL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1)</w:t>
      </w:r>
      <w:r w:rsidR="0035655D" w:rsidRPr="00B66C5C">
        <w:rPr>
          <w:rFonts w:cstheme="minorHAnsi"/>
          <w:sz w:val="22"/>
          <w:szCs w:val="22"/>
        </w:rPr>
        <w:t xml:space="preserve"> </w:t>
      </w:r>
      <w:r w:rsidR="0035655D" w:rsidRPr="00B66C5C">
        <w:rPr>
          <w:rFonts w:eastAsia="Calibri" w:cstheme="minorHAnsi"/>
          <w:bCs/>
          <w:kern w:val="3"/>
          <w:sz w:val="22"/>
          <w:szCs w:val="22"/>
          <w:lang w:eastAsia="pl-PL"/>
        </w:rPr>
        <w:t xml:space="preserve">ustala się dochody w kwocie </w:t>
      </w:r>
      <w:r w:rsidR="00D91981" w:rsidRPr="00B66C5C">
        <w:rPr>
          <w:rFonts w:eastAsia="Calibri" w:cstheme="minorHAnsi"/>
          <w:bCs/>
          <w:kern w:val="3"/>
          <w:sz w:val="22"/>
          <w:szCs w:val="22"/>
          <w:lang w:eastAsia="pl-PL"/>
        </w:rPr>
        <w:t>12.354,29</w:t>
      </w:r>
      <w:r w:rsidR="0035655D" w:rsidRPr="00B66C5C">
        <w:rPr>
          <w:rFonts w:eastAsia="Calibri" w:cstheme="minorHAnsi"/>
          <w:bCs/>
          <w:kern w:val="3"/>
          <w:sz w:val="22"/>
          <w:szCs w:val="22"/>
          <w:lang w:eastAsia="pl-PL"/>
        </w:rPr>
        <w:t xml:space="preserve"> zł z tytułu środków z części opłaty za zezwolenia na sprzedaż napojów oraz wydatki w kwocie </w:t>
      </w:r>
      <w:r w:rsidR="00D91981" w:rsidRPr="00B66C5C">
        <w:rPr>
          <w:rFonts w:eastAsia="Calibri" w:cstheme="minorHAnsi"/>
          <w:bCs/>
          <w:kern w:val="3"/>
          <w:sz w:val="22"/>
          <w:szCs w:val="22"/>
          <w:lang w:eastAsia="pl-PL"/>
        </w:rPr>
        <w:t>12.354,29</w:t>
      </w:r>
      <w:r w:rsidR="0035655D" w:rsidRPr="00B66C5C">
        <w:rPr>
          <w:rFonts w:eastAsia="Calibri" w:cstheme="minorHAnsi"/>
          <w:bCs/>
          <w:kern w:val="3"/>
          <w:sz w:val="22"/>
          <w:szCs w:val="22"/>
          <w:lang w:eastAsia="pl-PL"/>
        </w:rPr>
        <w:t xml:space="preserve"> zł przeznaczone na działania mające na celu realizację lokalnej międzysektorowej polityki przeciwdziałania negatywnym skutkom spożywania alkoholu realizowanych w ramach zadań określonych w gminnym programie profilaktyki i rozwiązywania problemów alkoholowych stosownie do art. 9³ ust. 4 ustawy z dnia 26 października 1982 roku</w:t>
      </w:r>
      <w:r w:rsidR="00D91981" w:rsidRPr="00B66C5C">
        <w:rPr>
          <w:rFonts w:eastAsia="Calibri" w:cstheme="minorHAnsi"/>
          <w:bCs/>
          <w:kern w:val="3"/>
          <w:sz w:val="22"/>
          <w:szCs w:val="22"/>
          <w:lang w:eastAsia="pl-PL"/>
        </w:rPr>
        <w:t xml:space="preserve"> </w:t>
      </w:r>
      <w:r w:rsidR="00047657" w:rsidRPr="00B66C5C">
        <w:rPr>
          <w:rFonts w:eastAsia="Calibri" w:cstheme="minorHAnsi"/>
          <w:bCs/>
          <w:kern w:val="3"/>
          <w:sz w:val="22"/>
          <w:szCs w:val="22"/>
          <w:lang w:eastAsia="pl-PL"/>
        </w:rPr>
        <w:br/>
      </w:r>
      <w:r w:rsidR="0035655D" w:rsidRPr="00B66C5C">
        <w:rPr>
          <w:rFonts w:eastAsia="Calibri" w:cstheme="minorHAnsi"/>
          <w:bCs/>
          <w:kern w:val="3"/>
          <w:sz w:val="22"/>
          <w:szCs w:val="22"/>
          <w:lang w:eastAsia="pl-PL"/>
        </w:rPr>
        <w:t>o wychowaniu w trzeźwości i przeciwdziałaniu alkoholizmowi (Dz. U. z 2023 r. poz. 2151 z późn.zm.)</w:t>
      </w:r>
      <w:r w:rsidR="00047657" w:rsidRPr="00B66C5C">
        <w:rPr>
          <w:rFonts w:eastAsia="Calibri" w:cstheme="minorHAnsi"/>
          <w:bCs/>
          <w:kern w:val="3"/>
          <w:sz w:val="22"/>
          <w:szCs w:val="22"/>
          <w:lang w:eastAsia="pl-PL"/>
        </w:rPr>
        <w:t>,</w:t>
      </w:r>
      <w:r w:rsidRPr="00B66C5C">
        <w:rPr>
          <w:rFonts w:eastAsia="Times New Roman" w:cstheme="minorHAnsi"/>
          <w:color w:val="EE0000"/>
          <w:kern w:val="3"/>
          <w:sz w:val="22"/>
          <w:szCs w:val="22"/>
          <w:lang w:eastAsia="pl-PL"/>
          <w14:ligatures w14:val="none"/>
        </w:rPr>
        <w:t xml:space="preserve">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ustala się dochody w kwocie 99.544,65 zł z tytułu wydawania zezwoleń na sprzedaż napojów alkoholowych, przychody z</w:t>
      </w:r>
      <w:r w:rsidRPr="00B66C5C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 xml:space="preserve"> niewykorzystanych środków pieniężnych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w kwocie 13.411,63 zł oraz wydatki w kwocie 99.956,28 zł na realizację zadań określonych w gminnym programie profilaktyki </w:t>
      </w:r>
      <w:r w:rsidR="00047657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br/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i rozwiązywania problemów alkoholowych stosownie do art. 18 ustawy z dnia 26 października 1982 roku o wychowaniu w trzeźwości i przeciwdziałaniu alkoholizmowi (Dz. U. z 2023 r. poz.2151 z późn.zm.) i wydatki w kwocie 13.000,00 zł na realizację zadań określonych w gminnym programie przeciwdziałania narkomanii stosownie do art.10 ust.2 ustawy z dnia 29 lipca 2005 r. o przeciwdziałaniu narkomanii (Dz. U. z 2023 r. poz.1939 z </w:t>
      </w:r>
      <w:proofErr w:type="spellStart"/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późn</w:t>
      </w:r>
      <w:proofErr w:type="spellEnd"/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. zm.);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623"/>
        <w:gridCol w:w="903"/>
        <w:gridCol w:w="596"/>
        <w:gridCol w:w="5633"/>
        <w:gridCol w:w="1454"/>
      </w:tblGrid>
      <w:tr w:rsidR="00753DEA" w:rsidRPr="00B66C5C" w14:paraId="68F9FDDA" w14:textId="77777777" w:rsidTr="00662015">
        <w:trPr>
          <w:trHeight w:val="270"/>
        </w:trPr>
        <w:tc>
          <w:tcPr>
            <w:tcW w:w="623" w:type="dxa"/>
          </w:tcPr>
          <w:p w14:paraId="6151C41B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756</w:t>
            </w:r>
          </w:p>
        </w:tc>
        <w:tc>
          <w:tcPr>
            <w:tcW w:w="903" w:type="dxa"/>
          </w:tcPr>
          <w:p w14:paraId="18DD20B2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96" w:type="dxa"/>
          </w:tcPr>
          <w:p w14:paraId="763BFAD1" w14:textId="77777777" w:rsidR="00753DEA" w:rsidRPr="00B66C5C" w:rsidRDefault="00753DEA" w:rsidP="00753DEA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633" w:type="dxa"/>
          </w:tcPr>
          <w:p w14:paraId="76121FEE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DOCHODY OD OSÓB PRAWNYCH, OD OSÓB FIZYCZNYCH I OD INNYCH JEDNOSTEK NIE POSIADAJĄCYCH OSOBOWOŚCI PRAWNEJ ORAZ WYDATKI ZWIĄZANE Z ICH POBOREM</w:t>
            </w:r>
          </w:p>
        </w:tc>
        <w:tc>
          <w:tcPr>
            <w:tcW w:w="1454" w:type="dxa"/>
          </w:tcPr>
          <w:p w14:paraId="305FDEFB" w14:textId="3A6F9628" w:rsidR="00753DEA" w:rsidRPr="00B66C5C" w:rsidRDefault="00455854" w:rsidP="00753DEA">
            <w:pPr>
              <w:ind w:left="113" w:right="-113"/>
              <w:jc w:val="center"/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111 898,94</w:t>
            </w:r>
          </w:p>
        </w:tc>
      </w:tr>
      <w:tr w:rsidR="00753DEA" w:rsidRPr="00B66C5C" w14:paraId="7E3A7D93" w14:textId="77777777" w:rsidTr="00662015">
        <w:trPr>
          <w:trHeight w:val="510"/>
        </w:trPr>
        <w:tc>
          <w:tcPr>
            <w:tcW w:w="623" w:type="dxa"/>
          </w:tcPr>
          <w:p w14:paraId="598C76A6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3" w:type="dxa"/>
          </w:tcPr>
          <w:p w14:paraId="7CB0B211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75618</w:t>
            </w:r>
          </w:p>
        </w:tc>
        <w:tc>
          <w:tcPr>
            <w:tcW w:w="596" w:type="dxa"/>
          </w:tcPr>
          <w:p w14:paraId="21AC285E" w14:textId="77777777" w:rsidR="00753DEA" w:rsidRPr="00B66C5C" w:rsidRDefault="00753DEA" w:rsidP="00753DEA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633" w:type="dxa"/>
          </w:tcPr>
          <w:p w14:paraId="64957118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 xml:space="preserve">Wpływy z innych opłat stanowiących dochody </w:t>
            </w:r>
            <w:proofErr w:type="spellStart"/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jst</w:t>
            </w:r>
            <w:proofErr w:type="spellEnd"/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 xml:space="preserve"> na podstawie ustaw</w:t>
            </w:r>
          </w:p>
        </w:tc>
        <w:tc>
          <w:tcPr>
            <w:tcW w:w="1454" w:type="dxa"/>
          </w:tcPr>
          <w:p w14:paraId="5420827B" w14:textId="2D8796EB" w:rsidR="00753DEA" w:rsidRPr="00B66C5C" w:rsidRDefault="00455854" w:rsidP="00753DEA">
            <w:pPr>
              <w:ind w:left="113" w:right="-113"/>
              <w:jc w:val="center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111 898,94</w:t>
            </w:r>
          </w:p>
        </w:tc>
      </w:tr>
      <w:tr w:rsidR="00455854" w:rsidRPr="00B66C5C" w14:paraId="65DB1D23" w14:textId="77777777" w:rsidTr="00734AA3">
        <w:trPr>
          <w:trHeight w:val="510"/>
        </w:trPr>
        <w:tc>
          <w:tcPr>
            <w:tcW w:w="623" w:type="dxa"/>
          </w:tcPr>
          <w:p w14:paraId="24F068E4" w14:textId="77777777" w:rsidR="00455854" w:rsidRPr="00B66C5C" w:rsidRDefault="00455854" w:rsidP="00455854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3" w:type="dxa"/>
          </w:tcPr>
          <w:p w14:paraId="35F4A94D" w14:textId="77777777" w:rsidR="00455854" w:rsidRPr="00B66C5C" w:rsidRDefault="00455854" w:rsidP="00455854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0FCAD7" w14:textId="582B68E0" w:rsidR="00455854" w:rsidRPr="00B66C5C" w:rsidRDefault="00455854" w:rsidP="00455854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14:ligatures w14:val="none"/>
              </w:rPr>
              <w:t>0270</w:t>
            </w:r>
          </w:p>
        </w:tc>
        <w:tc>
          <w:tcPr>
            <w:tcW w:w="5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6E541BF" w14:textId="146337F0" w:rsidR="00455854" w:rsidRPr="00B66C5C" w:rsidRDefault="00455854" w:rsidP="00455854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sz w:val="22"/>
                <w:szCs w:val="22"/>
              </w:rPr>
              <w:t>Wpływy z części opłaty za zezwolenie na sprzedaż napojów alkoholowych w obrocie hurtowym</w:t>
            </w:r>
          </w:p>
        </w:tc>
        <w:tc>
          <w:tcPr>
            <w:tcW w:w="14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17F33C" w14:textId="3D65AE81" w:rsidR="00455854" w:rsidRPr="00B66C5C" w:rsidRDefault="00455854" w:rsidP="00455854">
            <w:pPr>
              <w:ind w:left="113" w:right="-113"/>
              <w:jc w:val="center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14:ligatures w14:val="none"/>
              </w:rPr>
              <w:t>12 354,29</w:t>
            </w:r>
          </w:p>
        </w:tc>
      </w:tr>
      <w:tr w:rsidR="00455854" w:rsidRPr="00B66C5C" w14:paraId="3BCC751D" w14:textId="77777777" w:rsidTr="00662015">
        <w:trPr>
          <w:trHeight w:val="510"/>
        </w:trPr>
        <w:tc>
          <w:tcPr>
            <w:tcW w:w="623" w:type="dxa"/>
          </w:tcPr>
          <w:p w14:paraId="65EC77D5" w14:textId="77777777" w:rsidR="00455854" w:rsidRPr="00B66C5C" w:rsidRDefault="00455854" w:rsidP="00455854">
            <w:pPr>
              <w:ind w:right="-142"/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03" w:type="dxa"/>
          </w:tcPr>
          <w:p w14:paraId="3BBE0833" w14:textId="77777777" w:rsidR="00455854" w:rsidRPr="00B66C5C" w:rsidRDefault="00455854" w:rsidP="00455854">
            <w:pPr>
              <w:ind w:right="-142"/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96" w:type="dxa"/>
          </w:tcPr>
          <w:p w14:paraId="044D5835" w14:textId="2446C34C" w:rsidR="00455854" w:rsidRPr="00B66C5C" w:rsidRDefault="00455854" w:rsidP="00455854">
            <w:pPr>
              <w:ind w:right="-142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0480</w:t>
            </w:r>
          </w:p>
        </w:tc>
        <w:tc>
          <w:tcPr>
            <w:tcW w:w="5633" w:type="dxa"/>
          </w:tcPr>
          <w:p w14:paraId="263DAE44" w14:textId="49BEFA86" w:rsidR="00455854" w:rsidRPr="00B66C5C" w:rsidRDefault="00455854" w:rsidP="00455854">
            <w:pPr>
              <w:ind w:right="-142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Wpływy z opłat za wydawanie zezwoleń na sprzedaż alkoholu</w:t>
            </w:r>
          </w:p>
        </w:tc>
        <w:tc>
          <w:tcPr>
            <w:tcW w:w="1454" w:type="dxa"/>
          </w:tcPr>
          <w:p w14:paraId="27532558" w14:textId="3E9DBE32" w:rsidR="00455854" w:rsidRPr="00B66C5C" w:rsidRDefault="00455854" w:rsidP="00455854">
            <w:pPr>
              <w:ind w:left="113" w:right="-113"/>
              <w:jc w:val="center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99 544,65</w:t>
            </w:r>
          </w:p>
        </w:tc>
      </w:tr>
    </w:tbl>
    <w:p w14:paraId="21F9A77A" w14:textId="77777777" w:rsidR="00753DEA" w:rsidRPr="00B66C5C" w:rsidRDefault="00753DEA" w:rsidP="00753DEA">
      <w:pPr>
        <w:spacing w:after="240" w:line="259" w:lineRule="auto"/>
        <w:rPr>
          <w:rFonts w:cstheme="minorHAnsi"/>
          <w:color w:val="EE0000"/>
          <w:kern w:val="0"/>
          <w:sz w:val="22"/>
          <w:szCs w:val="22"/>
          <w14:ligatures w14:val="none"/>
        </w:rPr>
      </w:pP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834"/>
        <w:gridCol w:w="709"/>
        <w:gridCol w:w="5633"/>
        <w:gridCol w:w="1454"/>
      </w:tblGrid>
      <w:tr w:rsidR="00753DEA" w:rsidRPr="00B66C5C" w14:paraId="01DB899A" w14:textId="77777777" w:rsidTr="00662015">
        <w:trPr>
          <w:trHeight w:val="30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AAC0C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851</w:t>
            </w: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E8BB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1364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6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3D748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OCHRONA ZDROWIA</w:t>
            </w: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AF2F" w14:textId="7545420B" w:rsidR="00753DEA" w:rsidRPr="00B66C5C" w:rsidRDefault="00E62492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125 310,57</w:t>
            </w:r>
          </w:p>
        </w:tc>
      </w:tr>
      <w:tr w:rsidR="00753DEA" w:rsidRPr="00B66C5C" w14:paraId="5BE730DF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A7F28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052D13CE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85153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2D5D6A07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73B95E1D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Zwalczanie narkomanii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295C7AFE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13 000,00</w:t>
            </w:r>
          </w:p>
        </w:tc>
      </w:tr>
      <w:tr w:rsidR="00753DEA" w:rsidRPr="00B66C5C" w14:paraId="429A5835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AC99B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03251D0C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41D811C0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4110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192DDC07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Składki na ubezpieczenia społeczne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0F5ECAE4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144,00</w:t>
            </w:r>
          </w:p>
        </w:tc>
      </w:tr>
      <w:tr w:rsidR="00753DEA" w:rsidRPr="00B66C5C" w14:paraId="5ECA8B06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6B8C1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6C5A933C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69CF5DCE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4120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534E8F29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Składki na Fundusz Pracy oraz Fundusz Solidarnościowy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07D7043F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21,00</w:t>
            </w:r>
          </w:p>
        </w:tc>
      </w:tr>
      <w:tr w:rsidR="00753DEA" w:rsidRPr="00B66C5C" w14:paraId="394ADDD6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4507B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26D0365B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1CC21954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4170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5D525DF1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Wynagrodzenia bezosobowe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3BEAC9C2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835,00</w:t>
            </w:r>
          </w:p>
        </w:tc>
      </w:tr>
      <w:tr w:rsidR="00753DEA" w:rsidRPr="00B66C5C" w14:paraId="12384100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D23BA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46C046E6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596CC576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4210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3CE02CE3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materiałów i wyposażenia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7F26E551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3 000,00</w:t>
            </w:r>
          </w:p>
        </w:tc>
      </w:tr>
      <w:tr w:rsidR="00753DEA" w:rsidRPr="00B66C5C" w14:paraId="4CE4B668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2581F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279B5CCD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0E43FF84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4220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61AE12AA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środków żywności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6E0EE7EF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1 000,00</w:t>
            </w:r>
          </w:p>
        </w:tc>
      </w:tr>
      <w:tr w:rsidR="00753DEA" w:rsidRPr="00B66C5C" w14:paraId="421669C0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693E9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31D55392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5FF3E0AD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4300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29FF487B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usług pozostałych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418C6549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8 000,00</w:t>
            </w:r>
          </w:p>
        </w:tc>
      </w:tr>
      <w:tr w:rsidR="00753DEA" w:rsidRPr="00B66C5C" w14:paraId="43DE7A3B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3C87C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6D8F1FCD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85154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26C3E4E6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443114E9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Przeciwdziałanie alkoholizmowi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29FC01D1" w14:textId="19C20CE2" w:rsidR="00753DEA" w:rsidRPr="00B66C5C" w:rsidRDefault="00E62492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112 310,57</w:t>
            </w:r>
          </w:p>
        </w:tc>
      </w:tr>
      <w:tr w:rsidR="00753DEA" w:rsidRPr="00B66C5C" w14:paraId="13CAE54C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3F1F7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376663FA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6E164017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3030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66A59D20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Różne wydatki na rzecz osób fizycznych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7A89CEAE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500,00</w:t>
            </w:r>
          </w:p>
        </w:tc>
      </w:tr>
      <w:tr w:rsidR="00753DEA" w:rsidRPr="00B66C5C" w14:paraId="42E6AB1A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B404A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356E531D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64775F84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4110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52983EF1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Składki na ubezpieczenia społeczne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35B38449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500,00</w:t>
            </w:r>
          </w:p>
        </w:tc>
      </w:tr>
      <w:tr w:rsidR="00753DEA" w:rsidRPr="00B66C5C" w14:paraId="54FD7789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EE255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557DA135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4F9E4F49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4120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075485FB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Składki na Fundusz Pracy oraz Fundusz Solidarnościowy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50A49538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144,00</w:t>
            </w:r>
          </w:p>
        </w:tc>
      </w:tr>
      <w:tr w:rsidR="00753DEA" w:rsidRPr="00B66C5C" w14:paraId="7EAA7608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F95B8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0E7F6A3F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491BA16B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4170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440C57FE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Wynagrodzenia bezosobowe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2898881D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12 400,00</w:t>
            </w:r>
          </w:p>
        </w:tc>
      </w:tr>
      <w:tr w:rsidR="00753DEA" w:rsidRPr="00B66C5C" w14:paraId="37673848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F0544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5FFA055A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15AC2D15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4190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094A3AE0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Nagrody konkursowe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7FC15859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500,00</w:t>
            </w:r>
          </w:p>
        </w:tc>
      </w:tr>
      <w:tr w:rsidR="00753DEA" w:rsidRPr="00B66C5C" w14:paraId="31E60575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6F601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707841A7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507B93D6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4210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2FE34F6F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materiałów i wyposażenia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3E6B353C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17 506,28</w:t>
            </w:r>
          </w:p>
        </w:tc>
      </w:tr>
      <w:tr w:rsidR="00753DEA" w:rsidRPr="00B66C5C" w14:paraId="1B3EB8C6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C17FE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2DE157D9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38F3DAE0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4220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7E20A24E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środków żywności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44FF8FDC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8 000,00</w:t>
            </w:r>
          </w:p>
        </w:tc>
      </w:tr>
      <w:tr w:rsidR="00753DEA" w:rsidRPr="00B66C5C" w14:paraId="05299694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35334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41DBD279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29264AF8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4240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3D16CBDC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pomocy naukowych, dydaktycznych i książek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2E978081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2 000,00</w:t>
            </w:r>
          </w:p>
        </w:tc>
      </w:tr>
      <w:tr w:rsidR="00753DEA" w:rsidRPr="00B66C5C" w14:paraId="6E41A616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26AB5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51446B68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48D963D3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4300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56D776D5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usług pozostałych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22F6B9C6" w14:textId="164DF28B" w:rsidR="00753DEA" w:rsidRPr="00B66C5C" w:rsidRDefault="00E74FDF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69 660,29</w:t>
            </w:r>
          </w:p>
        </w:tc>
      </w:tr>
      <w:tr w:rsidR="00753DEA" w:rsidRPr="00B66C5C" w14:paraId="373CB977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D8CEE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3C6478E1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757E1139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4410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0067AE79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Podróże służbowe krajowe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249D07B0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100,00</w:t>
            </w:r>
          </w:p>
        </w:tc>
      </w:tr>
      <w:tr w:rsidR="00753DEA" w:rsidRPr="00B66C5C" w14:paraId="737BC664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3D9E1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3BEA69CD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2AE9A7E1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4430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60DA2460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Różne opłaty i składki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2BB25536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500,00</w:t>
            </w:r>
          </w:p>
        </w:tc>
      </w:tr>
      <w:tr w:rsidR="00753DEA" w:rsidRPr="00B66C5C" w14:paraId="4292F473" w14:textId="77777777" w:rsidTr="00662015">
        <w:trPr>
          <w:trHeight w:val="51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6D8FF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34" w:type="dxa"/>
            <w:tcBorders>
              <w:bottom w:val="single" w:sz="4" w:space="0" w:color="000000"/>
              <w:right w:val="single" w:sz="4" w:space="0" w:color="000000"/>
            </w:tcBorders>
          </w:tcPr>
          <w:p w14:paraId="606F936A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</w:tcPr>
          <w:p w14:paraId="33772F30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4700</w:t>
            </w:r>
          </w:p>
        </w:tc>
        <w:tc>
          <w:tcPr>
            <w:tcW w:w="5633" w:type="dxa"/>
            <w:tcBorders>
              <w:bottom w:val="single" w:sz="4" w:space="0" w:color="000000"/>
              <w:right w:val="single" w:sz="4" w:space="0" w:color="000000"/>
            </w:tcBorders>
          </w:tcPr>
          <w:p w14:paraId="7E5A0A91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Szkolenia pracowników niebędących członkami korpusu służby cywilnej</w:t>
            </w:r>
          </w:p>
        </w:tc>
        <w:tc>
          <w:tcPr>
            <w:tcW w:w="1454" w:type="dxa"/>
            <w:tcBorders>
              <w:bottom w:val="single" w:sz="4" w:space="0" w:color="000000"/>
              <w:right w:val="single" w:sz="4" w:space="0" w:color="000000"/>
            </w:tcBorders>
          </w:tcPr>
          <w:p w14:paraId="5F545D7A" w14:textId="77777777" w:rsidR="00753DEA" w:rsidRPr="00B66C5C" w:rsidRDefault="00753DEA" w:rsidP="00753DEA">
            <w:pPr>
              <w:spacing w:after="0" w:line="240" w:lineRule="auto"/>
              <w:jc w:val="right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500,00</w:t>
            </w:r>
          </w:p>
        </w:tc>
      </w:tr>
    </w:tbl>
    <w:p w14:paraId="28CACD49" w14:textId="77777777" w:rsidR="00B66C5C" w:rsidRDefault="00B66C5C" w:rsidP="00753DEA">
      <w:pPr>
        <w:suppressAutoHyphens/>
        <w:autoSpaceDN w:val="0"/>
        <w:spacing w:after="240" w:line="240" w:lineRule="auto"/>
        <w:jc w:val="both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</w:p>
    <w:p w14:paraId="1AB8C588" w14:textId="1945E0B9" w:rsidR="00753DEA" w:rsidRPr="00B66C5C" w:rsidRDefault="00753DEA" w:rsidP="00753DEA">
      <w:pPr>
        <w:suppressAutoHyphens/>
        <w:autoSpaceDN w:val="0"/>
        <w:spacing w:after="240" w:line="240" w:lineRule="auto"/>
        <w:jc w:val="both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2) ustala się wpływy związane z gromadzeniem środków z opłat i kar za korzystanie ze środowiska </w:t>
      </w:r>
      <w:r w:rsidR="00574067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br/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w</w:t>
      </w:r>
      <w:r w:rsidR="006C5272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łącznej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kwocie </w:t>
      </w:r>
      <w:r w:rsidR="006C5272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1 479,92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zł, przychody z</w:t>
      </w:r>
      <w:r w:rsidRPr="00B66C5C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 xml:space="preserve"> niewykorzystanych środków pieniężnych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w kwocie 561,29 zł stosownie do art. 403 ust. 2 ustawy z dnia 27 kwietnia 2001 r.- Prawo ochrony środowiska (Dz. U. </w:t>
      </w:r>
      <w:r w:rsidR="00574067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br/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 2025</w:t>
      </w:r>
      <w:r w:rsidR="00574067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r. poz. 647 z </w:t>
      </w:r>
      <w:proofErr w:type="spellStart"/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późn</w:t>
      </w:r>
      <w:proofErr w:type="spellEnd"/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. zm.)</w:t>
      </w:r>
      <w:r w:rsidR="006C5272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.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Dochody i przychody przeznacza się na finansowanie ochrony środowiska </w:t>
      </w:r>
      <w:r w:rsidR="00574067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br/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i gospodarki wodnej w zakresie ustalonym w art. 400 a ust.1 pkt 2,5,8,9,15,16, 21 – 25, 29,31,38- 42 ustawy, wydatki ustala się w kwocie </w:t>
      </w:r>
      <w:r w:rsidR="006C5272"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2.041,21</w:t>
      </w: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 xml:space="preserve"> zł na pokrycie bieżących wydatków związanych z ochroną środowiska. </w:t>
      </w:r>
    </w:p>
    <w:tbl>
      <w:tblPr>
        <w:tblStyle w:val="Tabela-Siatka"/>
        <w:tblW w:w="9209" w:type="dxa"/>
        <w:tblLayout w:type="fixed"/>
        <w:tblLook w:val="04A0" w:firstRow="1" w:lastRow="0" w:firstColumn="1" w:lastColumn="0" w:noHBand="0" w:noVBand="1"/>
      </w:tblPr>
      <w:tblGrid>
        <w:gridCol w:w="623"/>
        <w:gridCol w:w="903"/>
        <w:gridCol w:w="1000"/>
        <w:gridCol w:w="5304"/>
        <w:gridCol w:w="1379"/>
      </w:tblGrid>
      <w:tr w:rsidR="00753DEA" w:rsidRPr="00B66C5C" w14:paraId="27A6E13C" w14:textId="77777777" w:rsidTr="004C6703">
        <w:trPr>
          <w:trHeight w:val="390"/>
        </w:trPr>
        <w:tc>
          <w:tcPr>
            <w:tcW w:w="623" w:type="dxa"/>
          </w:tcPr>
          <w:p w14:paraId="3D7EBF82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900</w:t>
            </w:r>
          </w:p>
        </w:tc>
        <w:tc>
          <w:tcPr>
            <w:tcW w:w="903" w:type="dxa"/>
          </w:tcPr>
          <w:p w14:paraId="4285B48B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00" w:type="dxa"/>
          </w:tcPr>
          <w:p w14:paraId="1E6C1BEE" w14:textId="77777777" w:rsidR="00753DEA" w:rsidRPr="00B66C5C" w:rsidRDefault="00753DEA" w:rsidP="00753DEA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304" w:type="dxa"/>
          </w:tcPr>
          <w:p w14:paraId="34782E5D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GOSPODARKA KOMUNALNA I OCHRONA ŚRODOWISKA</w:t>
            </w:r>
          </w:p>
        </w:tc>
        <w:tc>
          <w:tcPr>
            <w:tcW w:w="1379" w:type="dxa"/>
          </w:tcPr>
          <w:p w14:paraId="01976268" w14:textId="7A74509B" w:rsidR="00753DEA" w:rsidRPr="00B66C5C" w:rsidRDefault="006C5272" w:rsidP="004C6703">
            <w:pPr>
              <w:ind w:right="-142"/>
              <w:jc w:val="center"/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1 479,92</w:t>
            </w:r>
          </w:p>
        </w:tc>
      </w:tr>
      <w:tr w:rsidR="00753DEA" w:rsidRPr="00B66C5C" w14:paraId="09A99090" w14:textId="77777777" w:rsidTr="004C6703">
        <w:trPr>
          <w:trHeight w:val="510"/>
        </w:trPr>
        <w:tc>
          <w:tcPr>
            <w:tcW w:w="623" w:type="dxa"/>
          </w:tcPr>
          <w:p w14:paraId="481B9024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3" w:type="dxa"/>
          </w:tcPr>
          <w:p w14:paraId="64759625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90019</w:t>
            </w:r>
          </w:p>
        </w:tc>
        <w:tc>
          <w:tcPr>
            <w:tcW w:w="1000" w:type="dxa"/>
          </w:tcPr>
          <w:p w14:paraId="0E0E0287" w14:textId="77777777" w:rsidR="00753DEA" w:rsidRPr="00B66C5C" w:rsidRDefault="00753DEA" w:rsidP="00753DEA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5304" w:type="dxa"/>
          </w:tcPr>
          <w:p w14:paraId="4A83BCE6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Wpływy i wydatki związane z gromadzeniem środków z opłat i kar za korzystanie ze środowiska</w:t>
            </w:r>
          </w:p>
        </w:tc>
        <w:tc>
          <w:tcPr>
            <w:tcW w:w="1379" w:type="dxa"/>
          </w:tcPr>
          <w:p w14:paraId="3AF2A4D0" w14:textId="0ADBB037" w:rsidR="00753DEA" w:rsidRPr="00B66C5C" w:rsidRDefault="006C5272" w:rsidP="004C6703">
            <w:pPr>
              <w:ind w:right="-142"/>
              <w:jc w:val="center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1 479,92</w:t>
            </w:r>
          </w:p>
        </w:tc>
      </w:tr>
      <w:tr w:rsidR="00753DEA" w:rsidRPr="00B66C5C" w14:paraId="74F92113" w14:textId="77777777" w:rsidTr="004C6703">
        <w:trPr>
          <w:trHeight w:val="345"/>
        </w:trPr>
        <w:tc>
          <w:tcPr>
            <w:tcW w:w="623" w:type="dxa"/>
          </w:tcPr>
          <w:p w14:paraId="491BA55A" w14:textId="77777777" w:rsidR="00753DEA" w:rsidRPr="00B66C5C" w:rsidRDefault="00753DEA" w:rsidP="00753DEA">
            <w:pPr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03" w:type="dxa"/>
          </w:tcPr>
          <w:p w14:paraId="44A33AA6" w14:textId="77777777" w:rsidR="00753DEA" w:rsidRPr="00B66C5C" w:rsidRDefault="00753DEA" w:rsidP="00753DEA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000" w:type="dxa"/>
          </w:tcPr>
          <w:p w14:paraId="450DBAAF" w14:textId="77777777" w:rsidR="00753DEA" w:rsidRPr="00B66C5C" w:rsidRDefault="00753DEA" w:rsidP="00753DEA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0690</w:t>
            </w:r>
          </w:p>
        </w:tc>
        <w:tc>
          <w:tcPr>
            <w:tcW w:w="5304" w:type="dxa"/>
          </w:tcPr>
          <w:p w14:paraId="3ABFB73F" w14:textId="77777777" w:rsidR="00753DEA" w:rsidRPr="00B66C5C" w:rsidRDefault="00753DEA" w:rsidP="00753DEA">
            <w:pPr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 xml:space="preserve">Wpływy z różnych opłat </w:t>
            </w:r>
          </w:p>
        </w:tc>
        <w:tc>
          <w:tcPr>
            <w:tcW w:w="1379" w:type="dxa"/>
          </w:tcPr>
          <w:p w14:paraId="67E5C666" w14:textId="470ECD01" w:rsidR="00753DEA" w:rsidRPr="00B66C5C" w:rsidRDefault="006C5272" w:rsidP="004C6703">
            <w:pPr>
              <w:ind w:right="-142"/>
              <w:jc w:val="center"/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kern w:val="0"/>
                <w:sz w:val="22"/>
                <w:szCs w:val="22"/>
                <w14:ligatures w14:val="none"/>
              </w:rPr>
              <w:t>1 479,92</w:t>
            </w:r>
          </w:p>
        </w:tc>
      </w:tr>
    </w:tbl>
    <w:p w14:paraId="1476D6EF" w14:textId="77777777" w:rsidR="00753DEA" w:rsidRPr="00B66C5C" w:rsidRDefault="00753DEA" w:rsidP="00753DEA">
      <w:pPr>
        <w:spacing w:after="240" w:line="259" w:lineRule="auto"/>
        <w:jc w:val="both"/>
        <w:rPr>
          <w:rFonts w:cstheme="minorHAnsi"/>
          <w:kern w:val="0"/>
          <w:sz w:val="22"/>
          <w:szCs w:val="22"/>
          <w14:ligatures w14:val="none"/>
        </w:rPr>
      </w:pPr>
    </w:p>
    <w:tbl>
      <w:tblPr>
        <w:tblW w:w="9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828"/>
        <w:gridCol w:w="998"/>
        <w:gridCol w:w="5425"/>
        <w:gridCol w:w="1379"/>
      </w:tblGrid>
      <w:tr w:rsidR="00753DEA" w:rsidRPr="00B66C5C" w14:paraId="541BA865" w14:textId="77777777" w:rsidTr="00662015">
        <w:trPr>
          <w:trHeight w:val="360"/>
        </w:trPr>
        <w:tc>
          <w:tcPr>
            <w:tcW w:w="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03A36" w14:textId="77777777" w:rsidR="00753DEA" w:rsidRPr="00B66C5C" w:rsidRDefault="00753DEA" w:rsidP="00753DEA">
            <w:pPr>
              <w:spacing w:after="0" w:line="240" w:lineRule="auto"/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900</w:t>
            </w:r>
          </w:p>
        </w:tc>
        <w:tc>
          <w:tcPr>
            <w:tcW w:w="8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5E39D" w14:textId="77777777" w:rsidR="00753DEA" w:rsidRPr="00B66C5C" w:rsidRDefault="00753DEA" w:rsidP="00753DEA">
            <w:pPr>
              <w:spacing w:after="0" w:line="240" w:lineRule="auto"/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C823" w14:textId="77777777" w:rsidR="00753DEA" w:rsidRPr="00B66C5C" w:rsidRDefault="00753DEA" w:rsidP="00753DEA">
            <w:pPr>
              <w:spacing w:after="0" w:line="240" w:lineRule="auto"/>
              <w:ind w:right="-142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D934" w14:textId="77777777" w:rsidR="00753DEA" w:rsidRPr="00B66C5C" w:rsidRDefault="00753DEA" w:rsidP="00753DEA">
            <w:pPr>
              <w:spacing w:after="0" w:line="240" w:lineRule="auto"/>
              <w:ind w:right="-142"/>
              <w:rPr>
                <w:rFonts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GOSPODARKA KOMUNALNA I OCHRONA ŚRODOWISKA</w:t>
            </w:r>
          </w:p>
        </w:tc>
        <w:tc>
          <w:tcPr>
            <w:tcW w:w="13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8EB6" w14:textId="1303B2CA" w:rsidR="00753DEA" w:rsidRPr="00B66C5C" w:rsidRDefault="006C5272" w:rsidP="004C6703">
            <w:pPr>
              <w:spacing w:after="0" w:line="240" w:lineRule="auto"/>
              <w:ind w:left="57"/>
              <w:jc w:val="center"/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Calibri" w:cstheme="minorHAnsi"/>
                <w:b/>
                <w:bCs/>
                <w:kern w:val="0"/>
                <w:sz w:val="22"/>
                <w:szCs w:val="22"/>
                <w14:ligatures w14:val="none"/>
              </w:rPr>
              <w:t>2 041,21</w:t>
            </w:r>
          </w:p>
        </w:tc>
      </w:tr>
      <w:tr w:rsidR="00753DEA" w:rsidRPr="00B66C5C" w14:paraId="24FC014B" w14:textId="77777777" w:rsidTr="00662015">
        <w:trPr>
          <w:trHeight w:val="51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80115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28" w:type="dxa"/>
            <w:tcBorders>
              <w:bottom w:val="single" w:sz="4" w:space="0" w:color="000000"/>
              <w:right w:val="single" w:sz="4" w:space="0" w:color="000000"/>
            </w:tcBorders>
          </w:tcPr>
          <w:p w14:paraId="67EE6D06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90019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</w:tcPr>
          <w:p w14:paraId="40D97CAF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5425" w:type="dxa"/>
            <w:tcBorders>
              <w:bottom w:val="single" w:sz="4" w:space="0" w:color="000000"/>
              <w:right w:val="single" w:sz="4" w:space="0" w:color="000000"/>
            </w:tcBorders>
          </w:tcPr>
          <w:p w14:paraId="729128ED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Wpływy i wydatki związane z gromadzeniem środków z opłat i kar za korzystanie ze środowiska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</w:tcPr>
          <w:p w14:paraId="45DC06C1" w14:textId="65211602" w:rsidR="00753DEA" w:rsidRPr="00B66C5C" w:rsidRDefault="006C5272" w:rsidP="004C6703">
            <w:pPr>
              <w:spacing w:after="0" w:line="240" w:lineRule="auto"/>
              <w:ind w:left="57" w:right="-57"/>
              <w:jc w:val="center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2 041,21</w:t>
            </w:r>
          </w:p>
        </w:tc>
      </w:tr>
      <w:tr w:rsidR="00753DEA" w:rsidRPr="00B66C5C" w14:paraId="442206C5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A524A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28" w:type="dxa"/>
            <w:tcBorders>
              <w:bottom w:val="single" w:sz="4" w:space="0" w:color="000000"/>
              <w:right w:val="single" w:sz="4" w:space="0" w:color="000000"/>
            </w:tcBorders>
          </w:tcPr>
          <w:p w14:paraId="56C3DBFD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</w:tcPr>
          <w:p w14:paraId="32DB6389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4210</w:t>
            </w:r>
          </w:p>
        </w:tc>
        <w:tc>
          <w:tcPr>
            <w:tcW w:w="5425" w:type="dxa"/>
            <w:tcBorders>
              <w:bottom w:val="single" w:sz="4" w:space="0" w:color="000000"/>
              <w:right w:val="single" w:sz="4" w:space="0" w:color="000000"/>
            </w:tcBorders>
          </w:tcPr>
          <w:p w14:paraId="25864474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materiałów i wyposażenia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</w:tcPr>
          <w:p w14:paraId="2AFCED22" w14:textId="4D71D3F8" w:rsidR="00753DEA" w:rsidRPr="00B66C5C" w:rsidRDefault="006C5272" w:rsidP="004C6703">
            <w:pPr>
              <w:spacing w:after="0" w:line="240" w:lineRule="auto"/>
              <w:jc w:val="center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kern w:val="0"/>
                <w:sz w:val="22"/>
                <w:szCs w:val="22"/>
                <w14:ligatures w14:val="none"/>
              </w:rPr>
              <w:t>1 891,21</w:t>
            </w:r>
          </w:p>
        </w:tc>
      </w:tr>
      <w:tr w:rsidR="00753DEA" w:rsidRPr="00B66C5C" w14:paraId="7AEAA6EB" w14:textId="77777777" w:rsidTr="00662015">
        <w:trPr>
          <w:trHeight w:val="300"/>
        </w:trPr>
        <w:tc>
          <w:tcPr>
            <w:tcW w:w="5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A901A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828" w:type="dxa"/>
            <w:tcBorders>
              <w:bottom w:val="single" w:sz="4" w:space="0" w:color="000000"/>
              <w:right w:val="single" w:sz="4" w:space="0" w:color="000000"/>
            </w:tcBorders>
          </w:tcPr>
          <w:p w14:paraId="5B271BCC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 </w:t>
            </w:r>
          </w:p>
        </w:tc>
        <w:tc>
          <w:tcPr>
            <w:tcW w:w="998" w:type="dxa"/>
            <w:tcBorders>
              <w:bottom w:val="single" w:sz="4" w:space="0" w:color="000000"/>
              <w:right w:val="single" w:sz="4" w:space="0" w:color="000000"/>
            </w:tcBorders>
          </w:tcPr>
          <w:p w14:paraId="06623F99" w14:textId="77777777" w:rsidR="00753DEA" w:rsidRPr="00B66C5C" w:rsidRDefault="00753DEA" w:rsidP="00753DEA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4300</w:t>
            </w:r>
          </w:p>
        </w:tc>
        <w:tc>
          <w:tcPr>
            <w:tcW w:w="5425" w:type="dxa"/>
            <w:tcBorders>
              <w:bottom w:val="single" w:sz="4" w:space="0" w:color="000000"/>
              <w:right w:val="single" w:sz="4" w:space="0" w:color="000000"/>
            </w:tcBorders>
          </w:tcPr>
          <w:p w14:paraId="022E85EF" w14:textId="77777777" w:rsidR="00753DEA" w:rsidRPr="00B66C5C" w:rsidRDefault="00753DEA" w:rsidP="00753DEA">
            <w:pPr>
              <w:spacing w:after="0" w:line="240" w:lineRule="auto"/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0"/>
                <w:sz w:val="22"/>
                <w:szCs w:val="22"/>
                <w:lang w:eastAsia="pl-PL"/>
                <w14:ligatures w14:val="none"/>
              </w:rPr>
              <w:t>Zakup usług pozostałych</w:t>
            </w:r>
          </w:p>
        </w:tc>
        <w:tc>
          <w:tcPr>
            <w:tcW w:w="1379" w:type="dxa"/>
            <w:tcBorders>
              <w:bottom w:val="single" w:sz="4" w:space="0" w:color="000000"/>
              <w:right w:val="single" w:sz="4" w:space="0" w:color="000000"/>
            </w:tcBorders>
          </w:tcPr>
          <w:p w14:paraId="4DD4E1E3" w14:textId="77777777" w:rsidR="00753DEA" w:rsidRPr="00B66C5C" w:rsidRDefault="00753DEA" w:rsidP="004C6703">
            <w:pPr>
              <w:spacing w:after="0" w:line="240" w:lineRule="auto"/>
              <w:jc w:val="center"/>
              <w:rPr>
                <w:rFonts w:cstheme="minorHAnsi"/>
                <w:kern w:val="0"/>
                <w:sz w:val="22"/>
                <w:szCs w:val="22"/>
                <w14:ligatures w14:val="none"/>
              </w:rPr>
            </w:pPr>
            <w:r w:rsidRPr="00B66C5C">
              <w:rPr>
                <w:rFonts w:cstheme="minorHAnsi"/>
                <w:kern w:val="0"/>
                <w:sz w:val="22"/>
                <w:szCs w:val="22"/>
                <w14:ligatures w14:val="none"/>
              </w:rPr>
              <w:t>150,00</w:t>
            </w:r>
          </w:p>
        </w:tc>
      </w:tr>
    </w:tbl>
    <w:p w14:paraId="171273F8" w14:textId="77777777" w:rsidR="00753DEA" w:rsidRPr="00B66C5C" w:rsidRDefault="00753DEA" w:rsidP="00753DEA">
      <w:pPr>
        <w:widowControl w:val="0"/>
        <w:suppressAutoHyphens/>
        <w:autoSpaceDN w:val="0"/>
        <w:spacing w:after="0" w:line="240" w:lineRule="auto"/>
        <w:jc w:val="both"/>
        <w:rPr>
          <w:rFonts w:eastAsia="Times New Roman" w:cstheme="minorHAnsi"/>
          <w:b/>
          <w:bCs/>
          <w:color w:val="EE0000"/>
          <w:kern w:val="3"/>
          <w:sz w:val="22"/>
          <w:szCs w:val="22"/>
          <w:lang w:eastAsia="pl-PL"/>
          <w14:ligatures w14:val="none"/>
        </w:rPr>
      </w:pPr>
    </w:p>
    <w:p w14:paraId="39F7A877" w14:textId="1ADEB576" w:rsidR="00753DEA" w:rsidRPr="00B66C5C" w:rsidRDefault="00753DEA" w:rsidP="00753DEA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</w:t>
      </w:r>
      <w:r w:rsidR="002B11E2"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7</w:t>
      </w: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. </w:t>
      </w:r>
      <w:r w:rsidRPr="00B66C5C">
        <w:rPr>
          <w:rFonts w:eastAsia="Calibri" w:cstheme="minorHAnsi"/>
          <w:bCs/>
          <w:kern w:val="0"/>
          <w:sz w:val="22"/>
          <w:szCs w:val="22"/>
          <w14:ligatures w14:val="none"/>
        </w:rPr>
        <w:t>Zmienia się załącznik Nr 1 do Uchwały Nr XIV.114.2025 Rady Gminy Jarocin z dnia 30 grudnia 2025 r. w sprawie uchwalenia budżetu gminy na 2026 rok.</w:t>
      </w:r>
    </w:p>
    <w:p w14:paraId="6D06BFFC" w14:textId="77777777" w:rsidR="00753DEA" w:rsidRPr="00B66C5C" w:rsidRDefault="00753DEA" w:rsidP="00753DEA">
      <w:pPr>
        <w:widowControl w:val="0"/>
        <w:suppressAutoHyphens/>
        <w:autoSpaceDN w:val="0"/>
        <w:spacing w:after="0" w:line="240" w:lineRule="auto"/>
        <w:jc w:val="both"/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37000FD2" w14:textId="09DE999B" w:rsidR="00753DEA" w:rsidRPr="00B66C5C" w:rsidRDefault="00753DEA" w:rsidP="00753DEA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</w:t>
      </w:r>
      <w:r w:rsidR="002B11E2"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8</w:t>
      </w: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. </w:t>
      </w:r>
      <w:r w:rsidRPr="00B66C5C">
        <w:rPr>
          <w:rFonts w:eastAsia="Calibri" w:cstheme="minorHAnsi"/>
          <w:bCs/>
          <w:kern w:val="3"/>
          <w:sz w:val="22"/>
          <w:szCs w:val="22"/>
          <w:lang w:eastAsia="pl-PL"/>
          <w14:ligatures w14:val="none"/>
        </w:rPr>
        <w:t>Wykonanie uchwały powierza się Wójtowi Gminy.</w:t>
      </w:r>
    </w:p>
    <w:p w14:paraId="186BCD13" w14:textId="77777777" w:rsidR="00753DEA" w:rsidRPr="00B66C5C" w:rsidRDefault="00753DEA" w:rsidP="00753DEA">
      <w:pPr>
        <w:widowControl w:val="0"/>
        <w:suppressAutoHyphens/>
        <w:autoSpaceDN w:val="0"/>
        <w:spacing w:after="0" w:line="240" w:lineRule="auto"/>
        <w:jc w:val="both"/>
        <w:rPr>
          <w:rFonts w:eastAsia="Calibri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7AA706F3" w14:textId="0B579CBA" w:rsidR="00753DEA" w:rsidRPr="00B66C5C" w:rsidRDefault="00753DEA" w:rsidP="00753DEA">
      <w:pPr>
        <w:suppressAutoHyphens/>
        <w:autoSpaceDN w:val="0"/>
        <w:spacing w:after="0" w:line="276" w:lineRule="auto"/>
        <w:jc w:val="both"/>
        <w:rPr>
          <w:rFonts w:eastAsia="Times New Roman" w:cstheme="minorHAnsi"/>
          <w:bCs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§ </w:t>
      </w:r>
      <w:r w:rsidR="002B11E2"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9</w:t>
      </w: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 xml:space="preserve">. </w:t>
      </w:r>
      <w:r w:rsidRPr="00B66C5C">
        <w:rPr>
          <w:rFonts w:eastAsia="Times New Roman" w:cstheme="minorHAnsi"/>
          <w:bCs/>
          <w:kern w:val="3"/>
          <w:sz w:val="22"/>
          <w:szCs w:val="22"/>
          <w:lang w:eastAsia="pl-PL"/>
          <w14:ligatures w14:val="none"/>
        </w:rPr>
        <w:t>Uchwała wchodzi w życie z dniem podjęcia.</w:t>
      </w:r>
    </w:p>
    <w:p w14:paraId="74C28931" w14:textId="77777777" w:rsidR="00753DEA" w:rsidRPr="00B66C5C" w:rsidRDefault="00753DEA" w:rsidP="00753DEA">
      <w:pPr>
        <w:pageBreakBefore/>
        <w:suppressAutoHyphens/>
        <w:autoSpaceDN w:val="0"/>
        <w:spacing w:after="0" w:line="240" w:lineRule="auto"/>
        <w:jc w:val="right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lastRenderedPageBreak/>
        <w:t>Zał. Nr 1 Uchwały nr XIV.114.2025</w:t>
      </w:r>
    </w:p>
    <w:p w14:paraId="661612D0" w14:textId="77777777" w:rsidR="00753DEA" w:rsidRPr="00B66C5C" w:rsidRDefault="00753DEA" w:rsidP="00753DEA">
      <w:pPr>
        <w:suppressAutoHyphens/>
        <w:autoSpaceDN w:val="0"/>
        <w:spacing w:after="0" w:line="240" w:lineRule="auto"/>
        <w:ind w:left="5664" w:firstLine="708"/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kern w:val="3"/>
          <w:sz w:val="22"/>
          <w:szCs w:val="22"/>
          <w:lang w:eastAsia="pl-PL"/>
          <w14:ligatures w14:val="none"/>
        </w:rPr>
        <w:t>z dn.30.12.2025 r.</w:t>
      </w:r>
    </w:p>
    <w:p w14:paraId="77DC92B2" w14:textId="77777777" w:rsidR="00753DEA" w:rsidRPr="00B66C5C" w:rsidRDefault="00753DEA" w:rsidP="00753DEA">
      <w:pPr>
        <w:suppressAutoHyphens/>
        <w:autoSpaceDN w:val="0"/>
        <w:spacing w:after="0" w:line="240" w:lineRule="auto"/>
        <w:ind w:left="7802"/>
        <w:jc w:val="right"/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63F4AE66" w14:textId="77777777" w:rsidR="00753DEA" w:rsidRPr="00B66C5C" w:rsidRDefault="00753DEA" w:rsidP="00753DEA">
      <w:pPr>
        <w:suppressAutoHyphens/>
        <w:autoSpaceDN w:val="0"/>
        <w:spacing w:after="240" w:line="240" w:lineRule="auto"/>
        <w:jc w:val="center"/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PLANOWANE DOTACJE Z BUDŻETU GMINY DLA JEDNOSTEK SPOZA SFP</w:t>
      </w:r>
    </w:p>
    <w:tbl>
      <w:tblPr>
        <w:tblW w:w="9020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1647"/>
        <w:gridCol w:w="952"/>
        <w:gridCol w:w="993"/>
        <w:gridCol w:w="1316"/>
        <w:gridCol w:w="4112"/>
      </w:tblGrid>
      <w:tr w:rsidR="00753DEA" w:rsidRPr="00B66C5C" w14:paraId="694703BF" w14:textId="77777777" w:rsidTr="00662015">
        <w:tc>
          <w:tcPr>
            <w:tcW w:w="1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D36316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Rodzaj dotacji</w:t>
            </w: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48D0947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Dział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1A9AACF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Rozdział</w:t>
            </w:r>
          </w:p>
        </w:tc>
        <w:tc>
          <w:tcPr>
            <w:tcW w:w="1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50A7BA6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Kwota dotacji     w zł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366ED7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Cel zadania</w:t>
            </w:r>
          </w:p>
        </w:tc>
      </w:tr>
      <w:tr w:rsidR="00753DEA" w:rsidRPr="00B66C5C" w14:paraId="3667663B" w14:textId="77777777" w:rsidTr="00662015">
        <w:trPr>
          <w:trHeight w:val="453"/>
        </w:trPr>
        <w:tc>
          <w:tcPr>
            <w:tcW w:w="1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67A7D4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celowa</w:t>
            </w: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9E4A00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010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E89E7FA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01009</w:t>
            </w:r>
          </w:p>
        </w:tc>
        <w:tc>
          <w:tcPr>
            <w:tcW w:w="1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B950C9A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50 000,00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11654A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both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Konserwacja rowów melioracyjnych – dotacja dla spółki wodnej</w:t>
            </w:r>
          </w:p>
        </w:tc>
      </w:tr>
      <w:tr w:rsidR="00753DEA" w:rsidRPr="00B66C5C" w14:paraId="187245FC" w14:textId="77777777" w:rsidTr="00662015">
        <w:tc>
          <w:tcPr>
            <w:tcW w:w="1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C9AE91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celowa</w:t>
            </w: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3ABC94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852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B6153AF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85295</w:t>
            </w:r>
          </w:p>
        </w:tc>
        <w:tc>
          <w:tcPr>
            <w:tcW w:w="1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FD412D9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40 000,00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E40A78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both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Świadczenie nieodpłatnych usług rehabilitacyjno-pielęgnacyjno-socjalnych na terenie gminy Jarocin</w:t>
            </w:r>
          </w:p>
        </w:tc>
      </w:tr>
      <w:tr w:rsidR="00753DEA" w:rsidRPr="00B66C5C" w14:paraId="45F544A5" w14:textId="77777777" w:rsidTr="00662015">
        <w:tc>
          <w:tcPr>
            <w:tcW w:w="1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F38459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celowa</w:t>
            </w: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294631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926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1768304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92605</w:t>
            </w:r>
          </w:p>
        </w:tc>
        <w:tc>
          <w:tcPr>
            <w:tcW w:w="1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A8D19A8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135 000,00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1E0D69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both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Na realizację zadań z zakresu upowszechniania kultury fizycznej, na organizację imprez sportowo – rekreacyjnych</w:t>
            </w:r>
          </w:p>
        </w:tc>
      </w:tr>
      <w:tr w:rsidR="003B785A" w:rsidRPr="00B66C5C" w14:paraId="7845468D" w14:textId="77777777" w:rsidTr="00662015">
        <w:trPr>
          <w:trHeight w:val="736"/>
        </w:trPr>
        <w:tc>
          <w:tcPr>
            <w:tcW w:w="1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AAFF01" w14:textId="6EC57145" w:rsidR="003B785A" w:rsidRPr="00B66C5C" w:rsidRDefault="003B785A" w:rsidP="003B785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:lang w:eastAsia="pl-PL"/>
              </w:rPr>
              <w:t>celowa</w:t>
            </w: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05933F" w14:textId="279764DF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  <w:lang w:eastAsia="pl-PL"/>
              </w:rPr>
              <w:t>801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AEE8F1B" w14:textId="76057BC7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</w:rPr>
              <w:t>80153</w:t>
            </w:r>
          </w:p>
        </w:tc>
        <w:tc>
          <w:tcPr>
            <w:tcW w:w="1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CF4F9FE" w14:textId="565CFC0A" w:rsidR="003B785A" w:rsidRPr="00B66C5C" w:rsidRDefault="00B433D5" w:rsidP="003B785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Cs/>
                <w:kern w:val="3"/>
                <w:sz w:val="22"/>
                <w:szCs w:val="22"/>
              </w:rPr>
              <w:t>7.254,72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D27506D" w14:textId="4C00049C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both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Calibri" w:cstheme="minorHAnsi"/>
                <w:kern w:val="3"/>
                <w:sz w:val="22"/>
                <w:szCs w:val="22"/>
              </w:rPr>
              <w:t>Wyposażenie szkół w podręczniki, materiały edukacyjne lub materiały ćwiczeniowe - dotacja dla Fundacji Ekologicznej Wychowanie i Sztuka „Elementarz” Katowice</w:t>
            </w:r>
          </w:p>
        </w:tc>
      </w:tr>
      <w:tr w:rsidR="003B785A" w:rsidRPr="00B66C5C" w14:paraId="6F79BB02" w14:textId="77777777" w:rsidTr="00662015">
        <w:trPr>
          <w:trHeight w:val="736"/>
        </w:trPr>
        <w:tc>
          <w:tcPr>
            <w:tcW w:w="1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D573D10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podmiotowa</w:t>
            </w: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CE87D2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801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C3D6A9D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80101</w:t>
            </w:r>
          </w:p>
          <w:p w14:paraId="5B2FF561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80103</w:t>
            </w:r>
          </w:p>
        </w:tc>
        <w:tc>
          <w:tcPr>
            <w:tcW w:w="1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9E57D40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1.188.128,00</w:t>
            </w:r>
          </w:p>
          <w:p w14:paraId="5402F97C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254.828,00</w:t>
            </w:r>
          </w:p>
          <w:p w14:paraId="1129DFD8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7D1420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both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Prowadzenie szkoły na terenie gminy Jarocin          w m. Golce – dotacja dla Fundacji Ekologicznej Wychowanie i Sztuka „Elementarz” Katowice</w:t>
            </w:r>
          </w:p>
        </w:tc>
      </w:tr>
      <w:tr w:rsidR="003B785A" w:rsidRPr="00B66C5C" w14:paraId="323ED3D8" w14:textId="77777777" w:rsidTr="00662015">
        <w:tc>
          <w:tcPr>
            <w:tcW w:w="16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081C16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2A423F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63C44F3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3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12E04DB" w14:textId="30923377" w:rsidR="003B785A" w:rsidRPr="00B66C5C" w:rsidRDefault="004E57C5" w:rsidP="003B785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b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kern w:val="3"/>
                <w:sz w:val="22"/>
                <w:szCs w:val="22"/>
                <w:lang w:eastAsia="pl-PL"/>
                <w14:ligatures w14:val="none"/>
              </w:rPr>
              <w:t>1 675 210,72</w:t>
            </w:r>
          </w:p>
        </w:tc>
        <w:tc>
          <w:tcPr>
            <w:tcW w:w="41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7D1296" w14:textId="77777777" w:rsidR="003B785A" w:rsidRPr="00B66C5C" w:rsidRDefault="003B785A" w:rsidP="003B785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2F51C6A8" w14:textId="77777777" w:rsidR="00753DEA" w:rsidRPr="00B66C5C" w:rsidRDefault="00753DEA" w:rsidP="00753DEA">
      <w:pPr>
        <w:suppressAutoHyphens/>
        <w:autoSpaceDN w:val="0"/>
        <w:spacing w:after="0" w:line="240" w:lineRule="auto"/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p w14:paraId="6F3EF5EB" w14:textId="77777777" w:rsidR="00753DEA" w:rsidRPr="00B66C5C" w:rsidRDefault="00753DEA" w:rsidP="00753DEA">
      <w:pPr>
        <w:suppressAutoHyphens/>
        <w:autoSpaceDN w:val="0"/>
        <w:spacing w:after="240" w:line="240" w:lineRule="auto"/>
        <w:jc w:val="center"/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</w:pPr>
      <w:r w:rsidRPr="00B66C5C"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  <w:t>PLANOWANE DOTACJE Z BUDŻETU GMINY DLA JEDNOSTEK SFP</w:t>
      </w:r>
    </w:p>
    <w:p w14:paraId="5D6D1EDF" w14:textId="77777777" w:rsidR="00753DEA" w:rsidRPr="00B66C5C" w:rsidRDefault="00753DEA" w:rsidP="00753DEA">
      <w:pPr>
        <w:suppressAutoHyphens/>
        <w:autoSpaceDN w:val="0"/>
        <w:spacing w:after="0" w:line="240" w:lineRule="auto"/>
        <w:rPr>
          <w:rFonts w:eastAsia="Times New Roman" w:cstheme="minorHAnsi"/>
          <w:b/>
          <w:bCs/>
          <w:kern w:val="3"/>
          <w:sz w:val="22"/>
          <w:szCs w:val="22"/>
          <w:lang w:eastAsia="pl-PL"/>
          <w14:ligatures w14:val="none"/>
        </w:rPr>
      </w:pPr>
    </w:p>
    <w:tbl>
      <w:tblPr>
        <w:tblW w:w="9019" w:type="dxa"/>
        <w:tblInd w:w="421" w:type="dxa"/>
        <w:tblLayout w:type="fixed"/>
        <w:tblLook w:val="0000" w:firstRow="0" w:lastRow="0" w:firstColumn="0" w:lastColumn="0" w:noHBand="0" w:noVBand="0"/>
      </w:tblPr>
      <w:tblGrid>
        <w:gridCol w:w="1648"/>
        <w:gridCol w:w="952"/>
        <w:gridCol w:w="991"/>
        <w:gridCol w:w="1227"/>
        <w:gridCol w:w="4201"/>
      </w:tblGrid>
      <w:tr w:rsidR="00753DEA" w:rsidRPr="00B66C5C" w14:paraId="290689A0" w14:textId="77777777" w:rsidTr="00662015"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463D6F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Rodzaj dotacji</w:t>
            </w: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AF9ECC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Dział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76BB8ED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Rozdział</w:t>
            </w: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AA21426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Kwota dotacji           w zł</w:t>
            </w:r>
          </w:p>
        </w:tc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6EBA42F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Cel zadania</w:t>
            </w:r>
          </w:p>
        </w:tc>
      </w:tr>
      <w:tr w:rsidR="00753DEA" w:rsidRPr="00B66C5C" w14:paraId="7058598A" w14:textId="77777777" w:rsidTr="00662015"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DA7DD6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celowa</w:t>
            </w: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1A7C38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600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21C4563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60004</w:t>
            </w: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19EC707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17 000,00</w:t>
            </w:r>
          </w:p>
        </w:tc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434605C6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both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Realizacja zadania publicznego w zakresie publicznego transportu zbiorowego – dotacja dla Powiatu Stalowowolskiego</w:t>
            </w:r>
          </w:p>
        </w:tc>
      </w:tr>
      <w:tr w:rsidR="004165E8" w:rsidRPr="00B66C5C" w14:paraId="377CCC3A" w14:textId="77777777" w:rsidTr="00662015"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37D028" w14:textId="33DF3CCA" w:rsidR="004165E8" w:rsidRPr="00B66C5C" w:rsidRDefault="004165E8" w:rsidP="00753DE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celowa</w:t>
            </w: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394FCC" w14:textId="5570A761" w:rsidR="004165E8" w:rsidRPr="00B66C5C" w:rsidRDefault="004165E8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600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53B7009A" w14:textId="763D87C3" w:rsidR="004165E8" w:rsidRPr="00B66C5C" w:rsidRDefault="004165E8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60014</w:t>
            </w: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E9EF654" w14:textId="1EDC789F" w:rsidR="004165E8" w:rsidRPr="00B66C5C" w:rsidRDefault="004165E8" w:rsidP="00753DE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402 528,60</w:t>
            </w:r>
          </w:p>
        </w:tc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35CBAF3" w14:textId="4D855273" w:rsidR="004165E8" w:rsidRPr="00B66C5C" w:rsidRDefault="004165E8" w:rsidP="00753DEA">
            <w:pPr>
              <w:suppressAutoHyphens/>
              <w:autoSpaceDN w:val="0"/>
              <w:spacing w:after="0" w:line="240" w:lineRule="auto"/>
              <w:jc w:val="both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Realizacja zadania inwestycyjnego „</w:t>
            </w:r>
            <w:r w:rsidRPr="00B66C5C">
              <w:rPr>
                <w:rFonts w:cstheme="minorHAnsi"/>
                <w:sz w:val="22"/>
                <w:szCs w:val="22"/>
              </w:rPr>
              <w:t>Budowa drogi dla pieszych w ciągu drogi powiatowej Nr 1044R Golce-Kurzyna Średnia w m. Golce”</w:t>
            </w:r>
          </w:p>
        </w:tc>
      </w:tr>
      <w:tr w:rsidR="00753DEA" w:rsidRPr="00B66C5C" w14:paraId="0A6A53E3" w14:textId="77777777" w:rsidTr="00662015"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6FFBEC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podmiotowa</w:t>
            </w: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2038B8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921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E2CB639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92109</w:t>
            </w: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4577836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>1 000 000,00</w:t>
            </w:r>
          </w:p>
        </w:tc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AAB5861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both"/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kern w:val="3"/>
                <w:sz w:val="22"/>
                <w:szCs w:val="22"/>
                <w:lang w:eastAsia="pl-PL"/>
                <w14:ligatures w14:val="none"/>
              </w:rPr>
              <w:t xml:space="preserve">Realizacja zadań statutowych – dotacja dla Gminnego Ośrodka Kultury, Sportu, Turystyki                 i Rekreacji w Jarocinie </w:t>
            </w:r>
          </w:p>
        </w:tc>
      </w:tr>
      <w:tr w:rsidR="00753DEA" w:rsidRPr="00B66C5C" w14:paraId="33D21E5F" w14:textId="77777777" w:rsidTr="00662015">
        <w:tc>
          <w:tcPr>
            <w:tcW w:w="1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20EC5B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181E14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66468F86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BFCF29A" w14:textId="5C786753" w:rsidR="00753DEA" w:rsidRPr="00B66C5C" w:rsidRDefault="00882E75" w:rsidP="00753DEA">
            <w:pPr>
              <w:suppressAutoHyphens/>
              <w:autoSpaceDN w:val="0"/>
              <w:spacing w:after="0" w:line="240" w:lineRule="auto"/>
              <w:jc w:val="right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  <w:r w:rsidRPr="00B66C5C"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  <w:t>1 419 528,60</w:t>
            </w:r>
          </w:p>
        </w:tc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71F3DF80" w14:textId="77777777" w:rsidR="00753DEA" w:rsidRPr="00B66C5C" w:rsidRDefault="00753DEA" w:rsidP="00753DEA">
            <w:pPr>
              <w:suppressAutoHyphens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3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1EE3F981" w14:textId="77777777" w:rsidR="00753DEA" w:rsidRPr="00B66C5C" w:rsidRDefault="00753DEA" w:rsidP="00753DEA">
      <w:pPr>
        <w:spacing w:line="259" w:lineRule="auto"/>
        <w:rPr>
          <w:rFonts w:cstheme="minorHAnsi"/>
          <w:color w:val="EE0000"/>
          <w:kern w:val="0"/>
          <w:sz w:val="22"/>
          <w:szCs w:val="22"/>
          <w14:ligatures w14:val="none"/>
        </w:rPr>
      </w:pPr>
    </w:p>
    <w:p w14:paraId="6909DA0D" w14:textId="77777777" w:rsidR="00753DEA" w:rsidRDefault="00753DEA"/>
    <w:sectPr w:rsidR="00753DEA" w:rsidSect="00753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DEA"/>
    <w:rsid w:val="00047657"/>
    <w:rsid w:val="00047AEE"/>
    <w:rsid w:val="000835FD"/>
    <w:rsid w:val="0010256F"/>
    <w:rsid w:val="0012450D"/>
    <w:rsid w:val="00134540"/>
    <w:rsid w:val="00186C81"/>
    <w:rsid w:val="001C7624"/>
    <w:rsid w:val="001D737E"/>
    <w:rsid w:val="001E2644"/>
    <w:rsid w:val="001F2F1F"/>
    <w:rsid w:val="002A16CA"/>
    <w:rsid w:val="002B11E2"/>
    <w:rsid w:val="002B6A1D"/>
    <w:rsid w:val="002C6994"/>
    <w:rsid w:val="0035655D"/>
    <w:rsid w:val="00357A2D"/>
    <w:rsid w:val="003B785A"/>
    <w:rsid w:val="00413996"/>
    <w:rsid w:val="004165E8"/>
    <w:rsid w:val="00440C5B"/>
    <w:rsid w:val="00444086"/>
    <w:rsid w:val="00455854"/>
    <w:rsid w:val="004668F0"/>
    <w:rsid w:val="004C3DD0"/>
    <w:rsid w:val="004C6703"/>
    <w:rsid w:val="004E57C5"/>
    <w:rsid w:val="004E72A0"/>
    <w:rsid w:val="00574067"/>
    <w:rsid w:val="0058100E"/>
    <w:rsid w:val="00584B73"/>
    <w:rsid w:val="005B55AE"/>
    <w:rsid w:val="005F45E1"/>
    <w:rsid w:val="00600802"/>
    <w:rsid w:val="00615DA3"/>
    <w:rsid w:val="006733C1"/>
    <w:rsid w:val="00680133"/>
    <w:rsid w:val="006A161B"/>
    <w:rsid w:val="006C5272"/>
    <w:rsid w:val="006E1F1E"/>
    <w:rsid w:val="006F6A78"/>
    <w:rsid w:val="007031B0"/>
    <w:rsid w:val="00750226"/>
    <w:rsid w:val="00753DEA"/>
    <w:rsid w:val="007B455E"/>
    <w:rsid w:val="007B4E1E"/>
    <w:rsid w:val="007E623C"/>
    <w:rsid w:val="007F122C"/>
    <w:rsid w:val="00810724"/>
    <w:rsid w:val="0086075F"/>
    <w:rsid w:val="00882E75"/>
    <w:rsid w:val="008F734E"/>
    <w:rsid w:val="00922E80"/>
    <w:rsid w:val="009235CE"/>
    <w:rsid w:val="009A4AA1"/>
    <w:rsid w:val="009F6BF9"/>
    <w:rsid w:val="00A34295"/>
    <w:rsid w:val="00AE134D"/>
    <w:rsid w:val="00B06FC1"/>
    <w:rsid w:val="00B16A85"/>
    <w:rsid w:val="00B230E9"/>
    <w:rsid w:val="00B26825"/>
    <w:rsid w:val="00B433D5"/>
    <w:rsid w:val="00B55799"/>
    <w:rsid w:val="00B66C5C"/>
    <w:rsid w:val="00B70E62"/>
    <w:rsid w:val="00BD5B8B"/>
    <w:rsid w:val="00C03B51"/>
    <w:rsid w:val="00C34179"/>
    <w:rsid w:val="00C35E45"/>
    <w:rsid w:val="00D31697"/>
    <w:rsid w:val="00D4064F"/>
    <w:rsid w:val="00D4588E"/>
    <w:rsid w:val="00D75EF1"/>
    <w:rsid w:val="00D83965"/>
    <w:rsid w:val="00D91981"/>
    <w:rsid w:val="00E62492"/>
    <w:rsid w:val="00E64443"/>
    <w:rsid w:val="00E74FDF"/>
    <w:rsid w:val="00EE1A57"/>
    <w:rsid w:val="00F04DF1"/>
    <w:rsid w:val="00F3765A"/>
    <w:rsid w:val="00F47EC7"/>
    <w:rsid w:val="00F521C5"/>
    <w:rsid w:val="00FC49C5"/>
    <w:rsid w:val="00FD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8533C"/>
  <w15:chartTrackingRefBased/>
  <w15:docId w15:val="{05D0B57C-B294-4F6E-823D-CB080AD7C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3D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3D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3D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3D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3D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3D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3D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3D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3D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3D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3D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3D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3DE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3DE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3DE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3DE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3DE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3DE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3D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3D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3D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3D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3D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3DE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3DE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3DE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3D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3DE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3DEA"/>
    <w:rPr>
      <w:b/>
      <w:bCs/>
      <w:smallCaps/>
      <w:color w:val="2F5496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753DEA"/>
  </w:style>
  <w:style w:type="table" w:styleId="Tabela-Siatka">
    <w:name w:val="Table Grid"/>
    <w:basedOn w:val="Standardowy"/>
    <w:uiPriority w:val="39"/>
    <w:rsid w:val="00753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753DE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lang w:eastAsia="pl-PL"/>
      <w14:ligatures w14:val="none"/>
    </w:rPr>
  </w:style>
  <w:style w:type="paragraph" w:customStyle="1" w:styleId="Textbody">
    <w:name w:val="Text body"/>
    <w:basedOn w:val="Normalny"/>
    <w:qFormat/>
    <w:rsid w:val="00753DEA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753D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53DE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2F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2F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2F1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2F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F1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8</Pages>
  <Words>2408</Words>
  <Characters>14450</Characters>
  <Application>Microsoft Office Word</Application>
  <DocSecurity>0</DocSecurity>
  <Lines>120</Lines>
  <Paragraphs>33</Paragraphs>
  <ScaleCrop>false</ScaleCrop>
  <Company/>
  <LinksUpToDate>false</LinksUpToDate>
  <CharactersWithSpaces>16825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Jarocin</dc:creator>
  <cp:keywords/>
  <dc:description/>
  <cp:lastModifiedBy>Gmina Jarocin</cp:lastModifiedBy>
  <cp:revision>56</cp:revision>
  <cp:lastPrinted>2026-06-22T07:30:00Z</cp:lastPrinted>
  <dcterms:created xsi:type="dcterms:W3CDTF">2026-06-01T05:20:00Z</dcterms:created>
  <dcterms:modified xsi:type="dcterms:W3CDTF">2026-06-22T08:50:00Z</dcterms:modified>
</cp:coreProperties>
</file>